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07CE" w:rsidRPr="008835DC" w:rsidRDefault="002E10B4" w:rsidP="00C16D1B">
      <w:pPr>
        <w:pStyle w:val="a4"/>
        <w:rPr>
          <w:szCs w:val="24"/>
        </w:rPr>
      </w:pPr>
      <w:r w:rsidRPr="008835DC">
        <w:rPr>
          <w:szCs w:val="24"/>
        </w:rPr>
        <w:t>Д</w:t>
      </w:r>
      <w:r w:rsidR="00AB04DB" w:rsidRPr="008835DC">
        <w:rPr>
          <w:szCs w:val="24"/>
        </w:rPr>
        <w:t>оговор</w:t>
      </w:r>
      <w:r w:rsidR="008F5A6E" w:rsidRPr="008835DC">
        <w:rPr>
          <w:szCs w:val="24"/>
        </w:rPr>
        <w:t xml:space="preserve"> поставки</w:t>
      </w:r>
      <w:r w:rsidR="00953E09" w:rsidRPr="008835DC">
        <w:rPr>
          <w:szCs w:val="24"/>
        </w:rPr>
        <w:t xml:space="preserve"> 1 по лоту 2</w:t>
      </w:r>
    </w:p>
    <w:p w:rsidR="00BA07CE" w:rsidRPr="008835DC" w:rsidRDefault="00BA07CE" w:rsidP="00BA07CE">
      <w:pPr>
        <w:pStyle w:val="a4"/>
        <w:jc w:val="left"/>
        <w:rPr>
          <w:szCs w:val="24"/>
        </w:rPr>
      </w:pPr>
    </w:p>
    <w:p w:rsidR="00BA07CE" w:rsidRPr="008835DC" w:rsidRDefault="00BA07CE" w:rsidP="00BA07CE">
      <w:pPr>
        <w:rPr>
          <w:b/>
        </w:rPr>
      </w:pPr>
      <w:r w:rsidRPr="008835DC">
        <w:rPr>
          <w:b/>
        </w:rPr>
        <w:t xml:space="preserve"> г. </w:t>
      </w:r>
      <w:r w:rsidR="00991149" w:rsidRPr="008835DC">
        <w:rPr>
          <w:b/>
        </w:rPr>
        <w:t>__________</w:t>
      </w:r>
      <w:r w:rsidR="00130BB4" w:rsidRPr="008835DC">
        <w:rPr>
          <w:b/>
        </w:rPr>
        <w:t xml:space="preserve">          «___»____________ </w:t>
      </w:r>
      <w:proofErr w:type="spellStart"/>
      <w:r w:rsidR="00130BB4" w:rsidRPr="008835DC">
        <w:rPr>
          <w:b/>
        </w:rPr>
        <w:t>20</w:t>
      </w:r>
      <w:r w:rsidR="009221C5" w:rsidRPr="008835DC">
        <w:rPr>
          <w:b/>
        </w:rPr>
        <w:t>__</w:t>
      </w:r>
      <w:r w:rsidR="00CE353C" w:rsidRPr="008835DC">
        <w:rPr>
          <w:b/>
        </w:rPr>
        <w:t>г</w:t>
      </w:r>
      <w:proofErr w:type="spellEnd"/>
      <w:r w:rsidR="00CE353C" w:rsidRPr="008835DC">
        <w:rPr>
          <w:b/>
        </w:rPr>
        <w:t>.</w:t>
      </w:r>
    </w:p>
    <w:p w:rsidR="00C16D1B" w:rsidRPr="008835DC" w:rsidRDefault="00C16D1B" w:rsidP="00BA07CE">
      <w:pPr>
        <w:pStyle w:val="a6"/>
        <w:ind w:firstLine="540"/>
        <w:jc w:val="both"/>
      </w:pPr>
    </w:p>
    <w:p w:rsidR="00587597" w:rsidRPr="008835DC" w:rsidRDefault="0006080F" w:rsidP="00BA07CE">
      <w:pPr>
        <w:pStyle w:val="a6"/>
        <w:ind w:firstLine="540"/>
        <w:jc w:val="both"/>
      </w:pPr>
      <w:r w:rsidRPr="008835DC">
        <w:t>_____________________</w:t>
      </w:r>
      <w:r w:rsidR="007B6B10" w:rsidRPr="008835DC">
        <w:t xml:space="preserve">_______________, </w:t>
      </w:r>
      <w:r w:rsidR="00BA07CE" w:rsidRPr="008835DC">
        <w:t>именуемое в дальнейшем «Поставщик», в лице</w:t>
      </w:r>
      <w:r w:rsidRPr="008835DC">
        <w:t>_______________________</w:t>
      </w:r>
      <w:r w:rsidR="007B6B10" w:rsidRPr="008835DC">
        <w:t>_</w:t>
      </w:r>
      <w:r w:rsidR="00BA07CE" w:rsidRPr="008835DC">
        <w:t>, действующего на основании</w:t>
      </w:r>
      <w:r w:rsidR="009221C5" w:rsidRPr="008835DC">
        <w:t>________________________</w:t>
      </w:r>
      <w:r w:rsidR="00BA07CE" w:rsidRPr="008835DC">
        <w:t xml:space="preserve">, с одной стороны, и </w:t>
      </w:r>
      <w:r w:rsidR="007B6B10" w:rsidRPr="008835DC">
        <w:t xml:space="preserve">_______________________, именуемое в дальнейшем «Покупатель», в лице </w:t>
      </w:r>
      <w:r w:rsidR="00CA67DF" w:rsidRPr="008835DC">
        <w:t xml:space="preserve">генерального директора </w:t>
      </w:r>
      <w:r w:rsidR="00002629" w:rsidRPr="008835DC">
        <w:t>М</w:t>
      </w:r>
      <w:r w:rsidR="00CA67DF" w:rsidRPr="008835DC">
        <w:t>амина Юрия Алексеевича</w:t>
      </w:r>
      <w:r w:rsidR="009221C5" w:rsidRPr="008835DC">
        <w:t>, действующего на основании</w:t>
      </w:r>
      <w:r w:rsidR="00CA67DF" w:rsidRPr="008835DC">
        <w:t xml:space="preserve"> Устава</w:t>
      </w:r>
      <w:r w:rsidR="009221C5" w:rsidRPr="008835DC">
        <w:t xml:space="preserve">, </w:t>
      </w:r>
      <w:r w:rsidR="00BA07CE" w:rsidRPr="008835DC">
        <w:t xml:space="preserve">с другой стороны, </w:t>
      </w:r>
      <w:r w:rsidR="007B6B10" w:rsidRPr="008835DC">
        <w:t>именуемые в </w:t>
      </w:r>
      <w:r w:rsidR="00BA07CE" w:rsidRPr="008835DC">
        <w:t xml:space="preserve">дальнейшем «Стороны», заключили </w:t>
      </w:r>
      <w:r w:rsidR="002A3E9D" w:rsidRPr="008835DC">
        <w:t>Д</w:t>
      </w:r>
      <w:r w:rsidR="00BA07CE" w:rsidRPr="008835DC">
        <w:t xml:space="preserve">оговор о нижеследующем: </w:t>
      </w:r>
    </w:p>
    <w:p w:rsidR="002D33D5" w:rsidRPr="008835DC" w:rsidRDefault="002D33D5" w:rsidP="002D33D5">
      <w:pPr>
        <w:rPr>
          <w:b/>
        </w:rPr>
      </w:pPr>
    </w:p>
    <w:p w:rsidR="00BA07CE" w:rsidRPr="008835DC" w:rsidRDefault="00BA07CE" w:rsidP="00BA07CE">
      <w:pPr>
        <w:numPr>
          <w:ilvl w:val="0"/>
          <w:numId w:val="2"/>
        </w:numPr>
        <w:tabs>
          <w:tab w:val="num" w:pos="0"/>
        </w:tabs>
        <w:ind w:left="0" w:firstLine="0"/>
        <w:jc w:val="center"/>
        <w:rPr>
          <w:b/>
        </w:rPr>
      </w:pPr>
      <w:r w:rsidRPr="008835DC">
        <w:rPr>
          <w:b/>
        </w:rPr>
        <w:t>ПРЕДМЕТ ДОГОВОРА</w:t>
      </w:r>
    </w:p>
    <w:p w:rsidR="00CB52DC" w:rsidRPr="008835DC" w:rsidRDefault="00BA07CE" w:rsidP="00AA0116">
      <w:pPr>
        <w:pStyle w:val="21"/>
        <w:numPr>
          <w:ilvl w:val="1"/>
          <w:numId w:val="2"/>
        </w:numPr>
        <w:tabs>
          <w:tab w:val="num" w:pos="851"/>
        </w:tabs>
        <w:spacing w:after="0" w:line="240" w:lineRule="auto"/>
        <w:ind w:left="0" w:firstLine="0"/>
        <w:jc w:val="both"/>
      </w:pPr>
      <w:r w:rsidRPr="008835DC">
        <w:t xml:space="preserve">В соответствии с настоящим </w:t>
      </w:r>
      <w:r w:rsidR="009405F8" w:rsidRPr="008835DC">
        <w:t>Д</w:t>
      </w:r>
      <w:r w:rsidRPr="008835DC">
        <w:t>оговором Поставщик обязуется поставить и</w:t>
      </w:r>
      <w:r w:rsidR="00CB52DC" w:rsidRPr="008835DC">
        <w:t> </w:t>
      </w:r>
      <w:r w:rsidRPr="008835DC">
        <w:t>передать в собственность Покупателя продукцию</w:t>
      </w:r>
      <w:r w:rsidR="00D3614E" w:rsidRPr="008835DC">
        <w:t xml:space="preserve"> в соответствии с</w:t>
      </w:r>
      <w:r w:rsidR="00C72077" w:rsidRPr="008835DC">
        <w:t>о</w:t>
      </w:r>
      <w:r w:rsidR="00BD1C4E" w:rsidRPr="008835DC">
        <w:t xml:space="preserve"> </w:t>
      </w:r>
      <w:r w:rsidR="00C72077" w:rsidRPr="008835DC">
        <w:t>Спецификацией</w:t>
      </w:r>
      <w:r w:rsidR="00D3614E" w:rsidRPr="008835DC">
        <w:t xml:space="preserve"> (Приложение №1 к Договору)</w:t>
      </w:r>
      <w:r w:rsidR="00C34EF5" w:rsidRPr="008835DC">
        <w:t xml:space="preserve">, </w:t>
      </w:r>
      <w:r w:rsidRPr="008835DC">
        <w:t xml:space="preserve">а Покупатель принять и оплатить продукцию в соответствии с условиями настоящего </w:t>
      </w:r>
      <w:r w:rsidR="009405F8" w:rsidRPr="008835DC">
        <w:t>Д</w:t>
      </w:r>
      <w:r w:rsidRPr="008835DC">
        <w:t>оговора</w:t>
      </w:r>
      <w:r w:rsidR="008C30F3" w:rsidRPr="008835DC">
        <w:t>.</w:t>
      </w:r>
    </w:p>
    <w:p w:rsidR="000705FB" w:rsidRPr="008835DC" w:rsidRDefault="00D3614E" w:rsidP="00AA0116">
      <w:pPr>
        <w:pStyle w:val="21"/>
        <w:numPr>
          <w:ilvl w:val="1"/>
          <w:numId w:val="2"/>
        </w:numPr>
        <w:tabs>
          <w:tab w:val="num" w:pos="851"/>
        </w:tabs>
        <w:spacing w:after="0" w:line="240" w:lineRule="auto"/>
        <w:ind w:left="0" w:firstLine="0"/>
        <w:jc w:val="both"/>
      </w:pPr>
      <w:r w:rsidRPr="008835DC">
        <w:t xml:space="preserve">Покупатель гарантирует Поставщику размещение в срок до </w:t>
      </w:r>
      <w:proofErr w:type="spellStart"/>
      <w:r w:rsidRPr="008835DC">
        <w:t>31.12.2014</w:t>
      </w:r>
      <w:r w:rsidR="004A07D3" w:rsidRPr="008835DC">
        <w:t>г</w:t>
      </w:r>
      <w:proofErr w:type="spellEnd"/>
      <w:r w:rsidR="00832D79" w:rsidRPr="008835DC">
        <w:t>.</w:t>
      </w:r>
      <w:r w:rsidRPr="008835DC">
        <w:t xml:space="preserve"> заказов на поставку </w:t>
      </w:r>
      <w:r w:rsidR="00396807">
        <w:rPr>
          <w:bCs/>
        </w:rPr>
        <w:t>______</w:t>
      </w:r>
      <w:proofErr w:type="spellStart"/>
      <w:r w:rsidR="00C72077" w:rsidRPr="008835DC">
        <w:rPr>
          <w:bCs/>
        </w:rPr>
        <w:t>тн</w:t>
      </w:r>
      <w:proofErr w:type="spellEnd"/>
      <w:r w:rsidR="00C72077" w:rsidRPr="008835DC">
        <w:rPr>
          <w:bCs/>
        </w:rPr>
        <w:t xml:space="preserve"> труб </w:t>
      </w:r>
      <w:proofErr w:type="spellStart"/>
      <w:r w:rsidR="00C72077" w:rsidRPr="008835DC">
        <w:rPr>
          <w:bCs/>
        </w:rPr>
        <w:t>198хвн161Ст20</w:t>
      </w:r>
      <w:proofErr w:type="spellEnd"/>
      <w:r w:rsidR="002652F5" w:rsidRPr="008835DC">
        <w:t xml:space="preserve">, </w:t>
      </w:r>
    </w:p>
    <w:p w:rsidR="008C30F3" w:rsidRPr="008835DC" w:rsidRDefault="00D3614E" w:rsidP="00AA0116">
      <w:pPr>
        <w:pStyle w:val="21"/>
        <w:numPr>
          <w:ilvl w:val="1"/>
          <w:numId w:val="2"/>
        </w:numPr>
        <w:tabs>
          <w:tab w:val="num" w:pos="851"/>
        </w:tabs>
        <w:spacing w:after="0" w:line="240" w:lineRule="auto"/>
        <w:ind w:left="0" w:firstLine="0"/>
        <w:jc w:val="both"/>
      </w:pPr>
      <w:r w:rsidRPr="008835DC">
        <w:t>Размещение заказа оформляется пут</w:t>
      </w:r>
      <w:r w:rsidR="004A07D3" w:rsidRPr="008835DC">
        <w:t>ё</w:t>
      </w:r>
      <w:r w:rsidRPr="008835DC">
        <w:t xml:space="preserve">м </w:t>
      </w:r>
      <w:r w:rsidR="008C30F3" w:rsidRPr="008835DC">
        <w:t xml:space="preserve">направления Покупателем копии </w:t>
      </w:r>
      <w:r w:rsidR="00FC156D" w:rsidRPr="008835DC">
        <w:t>Спецификации</w:t>
      </w:r>
      <w:r w:rsidR="008C30F3" w:rsidRPr="008835DC">
        <w:t xml:space="preserve"> по электр</w:t>
      </w:r>
      <w:r w:rsidR="008C30F3" w:rsidRPr="008835DC">
        <w:rPr>
          <w:bCs/>
        </w:rPr>
        <w:t>онному адресу Поставщика _</w:t>
      </w:r>
      <w:r w:rsidR="008C30F3" w:rsidRPr="008835DC">
        <w:t xml:space="preserve">_____________ и факсу _________, а оригинала </w:t>
      </w:r>
      <w:r w:rsidR="00FC156D" w:rsidRPr="008835DC">
        <w:t>Спецификации</w:t>
      </w:r>
      <w:r w:rsidR="008C30F3" w:rsidRPr="008835DC">
        <w:t xml:space="preserve"> по адресу_______________ по почте или нарочным с подтверждением о вручении.</w:t>
      </w:r>
    </w:p>
    <w:p w:rsidR="00D3614E" w:rsidRPr="008835DC" w:rsidRDefault="000535A2" w:rsidP="00AA0116">
      <w:pPr>
        <w:pStyle w:val="21"/>
        <w:numPr>
          <w:ilvl w:val="1"/>
          <w:numId w:val="2"/>
        </w:numPr>
        <w:tabs>
          <w:tab w:val="num" w:pos="851"/>
        </w:tabs>
        <w:spacing w:after="0" w:line="240" w:lineRule="auto"/>
        <w:ind w:left="0" w:firstLine="0"/>
        <w:jc w:val="both"/>
      </w:pPr>
      <w:r w:rsidRPr="008835DC">
        <w:t>Датой размещения заказа считается дата по</w:t>
      </w:r>
      <w:r w:rsidR="008C30F3" w:rsidRPr="008835DC">
        <w:t xml:space="preserve">лучения оригинала </w:t>
      </w:r>
      <w:r w:rsidR="00FC156D" w:rsidRPr="008835DC">
        <w:t>Спецификации</w:t>
      </w:r>
      <w:r w:rsidR="008C30F3" w:rsidRPr="008835DC">
        <w:t xml:space="preserve"> Поставщиком</w:t>
      </w:r>
      <w:r w:rsidRPr="008835DC">
        <w:t>.</w:t>
      </w:r>
    </w:p>
    <w:p w:rsidR="000535A2" w:rsidRPr="008835DC" w:rsidRDefault="00D3614E" w:rsidP="00DF718E">
      <w:pPr>
        <w:pStyle w:val="21"/>
        <w:numPr>
          <w:ilvl w:val="1"/>
          <w:numId w:val="2"/>
        </w:numPr>
        <w:tabs>
          <w:tab w:val="num" w:pos="0"/>
          <w:tab w:val="num" w:pos="851"/>
        </w:tabs>
        <w:spacing w:after="0" w:line="240" w:lineRule="auto"/>
        <w:ind w:left="0" w:firstLine="0"/>
        <w:jc w:val="both"/>
      </w:pPr>
      <w:r w:rsidRPr="008835DC">
        <w:t xml:space="preserve">В </w:t>
      </w:r>
      <w:r w:rsidR="00FC156D" w:rsidRPr="008835DC">
        <w:t>Спецификации</w:t>
      </w:r>
      <w:r w:rsidR="008C30F3" w:rsidRPr="008835DC">
        <w:t xml:space="preserve"> указываются </w:t>
      </w:r>
      <w:r w:rsidR="00832D79" w:rsidRPr="008835DC">
        <w:t xml:space="preserve">точные </w:t>
      </w:r>
      <w:r w:rsidRPr="008835DC">
        <w:t>наименование</w:t>
      </w:r>
      <w:r w:rsidR="004A07D3" w:rsidRPr="008835DC">
        <w:t xml:space="preserve"> и</w:t>
      </w:r>
      <w:r w:rsidRPr="008835DC">
        <w:t xml:space="preserve"> номенклатура </w:t>
      </w:r>
      <w:r w:rsidR="004A07D3" w:rsidRPr="008835DC">
        <w:t>продукции</w:t>
      </w:r>
      <w:r w:rsidRPr="008835DC">
        <w:t>, цена</w:t>
      </w:r>
      <w:r w:rsidR="00FC156D" w:rsidRPr="008835DC">
        <w:t>, количество и</w:t>
      </w:r>
      <w:r w:rsidR="00BA131B" w:rsidRPr="008835DC">
        <w:t xml:space="preserve"> </w:t>
      </w:r>
      <w:r w:rsidRPr="008835DC">
        <w:t xml:space="preserve">сроки поставки. </w:t>
      </w:r>
      <w:r w:rsidR="00FC156D" w:rsidRPr="008835DC">
        <w:t>Спецификация</w:t>
      </w:r>
      <w:r w:rsidR="008C30F3" w:rsidRPr="008835DC">
        <w:t xml:space="preserve"> не может</w:t>
      </w:r>
      <w:r w:rsidRPr="008835DC">
        <w:t xml:space="preserve"> содержать положений, ухудшающих позицию Покупателя, по отношению к условиям, отраженным в данном Договоре.</w:t>
      </w:r>
    </w:p>
    <w:p w:rsidR="009A2D51" w:rsidRPr="008835DC" w:rsidRDefault="000535A2" w:rsidP="009A2D51">
      <w:pPr>
        <w:pStyle w:val="21"/>
        <w:numPr>
          <w:ilvl w:val="1"/>
          <w:numId w:val="2"/>
        </w:numPr>
        <w:tabs>
          <w:tab w:val="num" w:pos="0"/>
          <w:tab w:val="num" w:pos="851"/>
        </w:tabs>
        <w:spacing w:after="0" w:line="240" w:lineRule="auto"/>
        <w:ind w:left="0" w:firstLine="0"/>
        <w:jc w:val="both"/>
        <w:rPr>
          <w:b/>
        </w:rPr>
      </w:pPr>
      <w:r w:rsidRPr="008835DC">
        <w:t xml:space="preserve">Цена продукции фиксируется на период действия </w:t>
      </w:r>
      <w:r w:rsidR="009405F8" w:rsidRPr="008835DC">
        <w:t>Д</w:t>
      </w:r>
      <w:r w:rsidRPr="008835DC">
        <w:t>оговора и пересмотру не подлежит.</w:t>
      </w:r>
    </w:p>
    <w:p w:rsidR="009C0981" w:rsidRPr="008835DC" w:rsidRDefault="00415DD3" w:rsidP="00937588">
      <w:pPr>
        <w:pStyle w:val="21"/>
        <w:numPr>
          <w:ilvl w:val="1"/>
          <w:numId w:val="2"/>
        </w:numPr>
        <w:tabs>
          <w:tab w:val="num" w:pos="851"/>
        </w:tabs>
        <w:spacing w:after="0" w:line="240" w:lineRule="auto"/>
        <w:ind w:left="0" w:firstLine="0"/>
        <w:jc w:val="both"/>
      </w:pPr>
      <w:r w:rsidRPr="008835DC">
        <w:t xml:space="preserve">Покупатель имеет право </w:t>
      </w:r>
      <w:r w:rsidR="00832D79" w:rsidRPr="008835DC">
        <w:t xml:space="preserve">разместить в срок до </w:t>
      </w:r>
      <w:proofErr w:type="spellStart"/>
      <w:r w:rsidR="00832D79" w:rsidRPr="008835DC">
        <w:t>31.12.2014г</w:t>
      </w:r>
      <w:proofErr w:type="spellEnd"/>
      <w:r w:rsidR="00832D79" w:rsidRPr="008835DC">
        <w:t>.</w:t>
      </w:r>
      <w:r w:rsidRPr="008835DC">
        <w:t xml:space="preserve"> дополнительные заказы на поставку </w:t>
      </w:r>
      <w:r w:rsidR="00396807">
        <w:rPr>
          <w:bCs/>
        </w:rPr>
        <w:t>______</w:t>
      </w:r>
      <w:proofErr w:type="spellStart"/>
      <w:r w:rsidR="00937588" w:rsidRPr="008835DC">
        <w:rPr>
          <w:bCs/>
        </w:rPr>
        <w:t>тн</w:t>
      </w:r>
      <w:proofErr w:type="spellEnd"/>
      <w:r w:rsidR="00937588" w:rsidRPr="008835DC">
        <w:rPr>
          <w:bCs/>
        </w:rPr>
        <w:t xml:space="preserve"> труб </w:t>
      </w:r>
      <w:proofErr w:type="spellStart"/>
      <w:r w:rsidR="00937588" w:rsidRPr="008835DC">
        <w:rPr>
          <w:bCs/>
        </w:rPr>
        <w:t>198хвн161Ст20</w:t>
      </w:r>
      <w:proofErr w:type="spellEnd"/>
      <w:r w:rsidRPr="008835DC">
        <w:t xml:space="preserve">, </w:t>
      </w:r>
      <w:r w:rsidR="002652F5" w:rsidRPr="008835DC">
        <w:t xml:space="preserve">, </w:t>
      </w:r>
      <w:r w:rsidRPr="008835DC">
        <w:t xml:space="preserve">на принципах, описанных в </w:t>
      </w:r>
      <w:proofErr w:type="spellStart"/>
      <w:r w:rsidRPr="008835DC">
        <w:t>п.п</w:t>
      </w:r>
      <w:proofErr w:type="spellEnd"/>
      <w:r w:rsidRPr="008835DC">
        <w:t>. 1.3</w:t>
      </w:r>
      <w:r w:rsidR="00E02B7C" w:rsidRPr="008835DC">
        <w:t>.</w:t>
      </w:r>
      <w:r w:rsidRPr="008835DC">
        <w:t>-1.</w:t>
      </w:r>
      <w:r w:rsidR="00937588" w:rsidRPr="008835DC">
        <w:t>6</w:t>
      </w:r>
      <w:r w:rsidRPr="008835DC">
        <w:t>.</w:t>
      </w:r>
    </w:p>
    <w:p w:rsidR="00415DD3" w:rsidRPr="008835DC" w:rsidRDefault="00DE5448" w:rsidP="00AA0116">
      <w:pPr>
        <w:pStyle w:val="21"/>
        <w:numPr>
          <w:ilvl w:val="1"/>
          <w:numId w:val="2"/>
        </w:numPr>
        <w:tabs>
          <w:tab w:val="num" w:pos="851"/>
        </w:tabs>
        <w:spacing w:after="0" w:line="240" w:lineRule="auto"/>
        <w:ind w:left="0" w:firstLine="0"/>
        <w:jc w:val="both"/>
      </w:pPr>
      <w:r w:rsidRPr="008835DC">
        <w:t>В случае отказа Поставщика от исполнения дополнительных заказов</w:t>
      </w:r>
      <w:r w:rsidR="009C0981" w:rsidRPr="008835DC">
        <w:t>, указанных в п. 1.</w:t>
      </w:r>
      <w:r w:rsidR="00677F58" w:rsidRPr="008835DC">
        <w:t>7</w:t>
      </w:r>
      <w:r w:rsidR="00E02B7C" w:rsidRPr="008835DC">
        <w:t>.</w:t>
      </w:r>
      <w:r w:rsidR="009C0981" w:rsidRPr="008835DC">
        <w:t>, Покупатель имеет право в одностороннем порядке расторгнуть Договор с Поставщиком и предъявить в</w:t>
      </w:r>
      <w:r w:rsidR="00BD1C4E" w:rsidRPr="008835DC">
        <w:t xml:space="preserve"> </w:t>
      </w:r>
      <w:r w:rsidR="009C0981" w:rsidRPr="008835DC">
        <w:t xml:space="preserve">банк-гарант требование об уплате денежной суммы по банковской гарантии, полученной в соответствии с </w:t>
      </w:r>
      <w:proofErr w:type="spellStart"/>
      <w:r w:rsidR="009C0981" w:rsidRPr="008835DC">
        <w:t>п.4.3.2</w:t>
      </w:r>
      <w:proofErr w:type="spellEnd"/>
      <w:r w:rsidR="00E02B7C" w:rsidRPr="008835DC">
        <w:t>.</w:t>
      </w:r>
      <w:r w:rsidR="009C0981" w:rsidRPr="008835DC">
        <w:t xml:space="preserve"> Договора.</w:t>
      </w:r>
    </w:p>
    <w:p w:rsidR="00CE72CB" w:rsidRPr="008835DC" w:rsidRDefault="00CE72CB" w:rsidP="00CE72CB">
      <w:pPr>
        <w:tabs>
          <w:tab w:val="num" w:pos="1276"/>
        </w:tabs>
        <w:jc w:val="both"/>
      </w:pPr>
      <w:r w:rsidRPr="008835DC">
        <w:t>1.9 Поставщик до выплаты авансовых платежей по договору, а в случаях их отсутствия в срок не позднее пятнадцати дней с даты заключения договора обязан предоставить Покупателю копию справки об исполнении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превышающей 25 % балансовой стоимости его активов.</w:t>
      </w:r>
    </w:p>
    <w:p w:rsidR="00CE72CB" w:rsidRPr="008835DC" w:rsidRDefault="00CE72CB" w:rsidP="00CE72CB">
      <w:pPr>
        <w:jc w:val="both"/>
      </w:pPr>
      <w:r w:rsidRPr="008835DC">
        <w:t xml:space="preserve">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w:t>
      </w:r>
      <w:proofErr w:type="spellStart"/>
      <w:r w:rsidRPr="008835DC">
        <w:t>ФНС</w:t>
      </w:r>
      <w:proofErr w:type="spellEnd"/>
      <w:r w:rsidRPr="008835DC">
        <w:t xml:space="preserve"> России, по данным которых Поставщик имеет неисполненную обязанность, при </w:t>
      </w:r>
      <w:proofErr w:type="spellStart"/>
      <w:r w:rsidRPr="008835DC">
        <w:t>этомПостащик</w:t>
      </w:r>
      <w:proofErr w:type="spellEnd"/>
      <w:r w:rsidRPr="008835DC">
        <w:t xml:space="preserve"> дополнительно обязан предоставить копию справки о состоянии расчетов по налогам, сборам, пеням и штрафам, выданной налоговым органом по месту нахождения лица не ранее, чем за 60 дней до дня заключения договора; копию бухгалтерской (финансовой) отчетности за последний завершенный отчетный период. При этом для годовой бухгалтерской (финансовой) отчетности предоставляется копия бухгалтерского баланса с отметкой налогового </w:t>
      </w:r>
      <w:r w:rsidRPr="008835DC">
        <w:lastRenderedPageBreak/>
        <w:t>органа о приеме или, в случае представления</w:t>
      </w:r>
      <w:r w:rsidR="00BD1C4E" w:rsidRPr="008835DC">
        <w:t xml:space="preserve"> </w:t>
      </w:r>
      <w:r w:rsidRPr="008835DC">
        <w:t>отчетности в налоговую инспекцию в электронном виде, с приложением квитанции о приеме; для промежуточной бухгалтерской (финансовой) отчетности предоставляется копия бухгалтерского баланса, заверенная подписями руководителя и главного бухгалтера..</w:t>
      </w:r>
    </w:p>
    <w:p w:rsidR="00CE72CB" w:rsidRPr="008835DC" w:rsidRDefault="00CE72CB" w:rsidP="00CE72CB">
      <w:pPr>
        <w:jc w:val="both"/>
      </w:pPr>
      <w:r w:rsidRPr="008835DC">
        <w:t>В случае непредставления подтверждающих документов, либо в случае выявления по представленным документам задолженности по уплате налогов, сборов, пеней и штрафов, превышающей 25% балансовой стоимости активов Поставщика, Покупатель имеет право</w:t>
      </w:r>
      <w:r w:rsidR="000705FB" w:rsidRPr="008835DC">
        <w:t xml:space="preserve"> </w:t>
      </w:r>
      <w:r w:rsidRPr="008835DC">
        <w:t>расторгнуть договор в одностороннем порядке без обращения в суд, о чем письменно уведомляет контрагента.</w:t>
      </w:r>
    </w:p>
    <w:p w:rsidR="00CE72CB" w:rsidRPr="008835DC" w:rsidRDefault="00CE72CB" w:rsidP="00CE72CB">
      <w:pPr>
        <w:pStyle w:val="21"/>
        <w:tabs>
          <w:tab w:val="num" w:pos="851"/>
        </w:tabs>
        <w:spacing w:after="0" w:line="240" w:lineRule="auto"/>
        <w:ind w:left="142"/>
        <w:jc w:val="both"/>
        <w:rPr>
          <w:b/>
        </w:rPr>
      </w:pPr>
    </w:p>
    <w:p w:rsidR="00CE72CB" w:rsidRPr="008835DC" w:rsidRDefault="00CE72CB" w:rsidP="00CE72CB">
      <w:pPr>
        <w:pStyle w:val="21"/>
        <w:tabs>
          <w:tab w:val="num" w:pos="851"/>
        </w:tabs>
        <w:spacing w:after="0" w:line="240" w:lineRule="auto"/>
        <w:ind w:left="682"/>
        <w:jc w:val="both"/>
        <w:rPr>
          <w:b/>
        </w:rPr>
      </w:pPr>
    </w:p>
    <w:p w:rsidR="002D33D5" w:rsidRPr="008835DC" w:rsidRDefault="002D33D5" w:rsidP="00C16D1B">
      <w:pPr>
        <w:pStyle w:val="21"/>
        <w:tabs>
          <w:tab w:val="num" w:pos="0"/>
          <w:tab w:val="num" w:pos="851"/>
        </w:tabs>
        <w:spacing w:after="0" w:line="240" w:lineRule="auto"/>
        <w:jc w:val="both"/>
        <w:rPr>
          <w:b/>
        </w:rPr>
      </w:pPr>
    </w:p>
    <w:p w:rsidR="00BA07CE" w:rsidRPr="008835DC" w:rsidRDefault="00BA07CE" w:rsidP="00BA07CE">
      <w:pPr>
        <w:numPr>
          <w:ilvl w:val="0"/>
          <w:numId w:val="2"/>
        </w:numPr>
        <w:tabs>
          <w:tab w:val="num" w:pos="0"/>
        </w:tabs>
        <w:ind w:left="0" w:firstLine="0"/>
        <w:jc w:val="center"/>
        <w:rPr>
          <w:b/>
        </w:rPr>
      </w:pPr>
      <w:r w:rsidRPr="008835DC">
        <w:rPr>
          <w:b/>
        </w:rPr>
        <w:t>КАЧЕСТВО И ПОРЯДОК ПРИЕМКИ ПРОДУКЦИИ</w:t>
      </w:r>
    </w:p>
    <w:p w:rsidR="00BA07CE" w:rsidRPr="008835DC" w:rsidRDefault="00BA07CE" w:rsidP="00BA07CE">
      <w:pPr>
        <w:pStyle w:val="21"/>
        <w:numPr>
          <w:ilvl w:val="1"/>
          <w:numId w:val="2"/>
        </w:numPr>
        <w:tabs>
          <w:tab w:val="num" w:pos="0"/>
          <w:tab w:val="num" w:pos="851"/>
          <w:tab w:val="left" w:pos="9639"/>
        </w:tabs>
        <w:spacing w:after="0" w:line="240" w:lineRule="auto"/>
        <w:ind w:left="0" w:firstLine="0"/>
        <w:jc w:val="both"/>
      </w:pPr>
      <w:r w:rsidRPr="008835DC">
        <w:t xml:space="preserve">Качество (комплектность) поставляемой продукции должно соответствовать действующим ГОСТам, ТУ, чертежам и другим нормативным документам, указанным в </w:t>
      </w:r>
      <w:r w:rsidR="00677F58" w:rsidRPr="008835DC">
        <w:t>Спецификации</w:t>
      </w:r>
      <w:r w:rsidRPr="008835DC">
        <w:t>, и удостоверяться паспортом, выдаваемым заводом-изготовителем и(или) сертификатом качества (соответствия), если его оформление является обязательным в соответствии с действующим законодательством.</w:t>
      </w:r>
    </w:p>
    <w:p w:rsidR="00BA07CE" w:rsidRPr="008835DC" w:rsidRDefault="00BA07CE" w:rsidP="00BA07CE">
      <w:pPr>
        <w:pStyle w:val="21"/>
        <w:numPr>
          <w:ilvl w:val="1"/>
          <w:numId w:val="2"/>
        </w:numPr>
        <w:tabs>
          <w:tab w:val="num" w:pos="0"/>
          <w:tab w:val="num" w:pos="851"/>
        </w:tabs>
        <w:spacing w:after="0" w:line="240" w:lineRule="auto"/>
        <w:ind w:left="0" w:firstLine="0"/>
        <w:jc w:val="both"/>
      </w:pPr>
      <w:r w:rsidRPr="008835DC">
        <w:t>На поставляемую продукц</w:t>
      </w:r>
      <w:r w:rsidR="00DF718E" w:rsidRPr="008835DC">
        <w:t>ию Поставщик (Грузоотправитель)</w:t>
      </w:r>
      <w:r w:rsidRPr="008835DC">
        <w:t xml:space="preserve"> обязан предоставить не позднее даты ее поставки оригинал сертификата (паспорта) качества завода-изготовителя, а также  инструкции по эксплуатации (где применимо). Паспорта</w:t>
      </w:r>
      <w:r w:rsidR="00A958B7" w:rsidRPr="008835DC">
        <w:t>, сертификаты</w:t>
      </w:r>
      <w:r w:rsidRPr="008835DC">
        <w:t xml:space="preserve"> и инструкции по эксплуатации на импортный товар должны быть выполнены на русском языке. </w:t>
      </w:r>
    </w:p>
    <w:p w:rsidR="00BA07CE" w:rsidRPr="008835DC" w:rsidRDefault="00BA07CE" w:rsidP="00BA07CE">
      <w:pPr>
        <w:pStyle w:val="21"/>
        <w:tabs>
          <w:tab w:val="num" w:pos="0"/>
        </w:tabs>
        <w:spacing w:after="0" w:line="240" w:lineRule="auto"/>
        <w:jc w:val="both"/>
      </w:pPr>
      <w:r w:rsidRPr="008835DC">
        <w:t xml:space="preserve">При отсутствии указанных документов обязанность Поставщика по </w:t>
      </w:r>
      <w:r w:rsidR="00352CB4" w:rsidRPr="008835DC">
        <w:t>поставке продукции считается не</w:t>
      </w:r>
      <w:r w:rsidRPr="008835DC">
        <w:t>выполненной.</w:t>
      </w:r>
    </w:p>
    <w:p w:rsidR="00BA07CE" w:rsidRPr="008835DC" w:rsidRDefault="00BA07CE" w:rsidP="00BA07CE">
      <w:pPr>
        <w:pStyle w:val="21"/>
        <w:numPr>
          <w:ilvl w:val="1"/>
          <w:numId w:val="2"/>
        </w:numPr>
        <w:tabs>
          <w:tab w:val="num" w:pos="0"/>
          <w:tab w:val="num" w:pos="851"/>
        </w:tabs>
        <w:spacing w:after="0" w:line="240" w:lineRule="auto"/>
        <w:ind w:left="0" w:firstLine="0"/>
        <w:jc w:val="both"/>
      </w:pPr>
      <w:r w:rsidRPr="008835DC">
        <w:t xml:space="preserve">Приемка продукции Покупателем производится в соответствии с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П-6 от 15.06.65 г.,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П-7 от 25.04.66 г., с действующими дополнениями и изменениями к ним в части, не противоречащей условиям настоящего </w:t>
      </w:r>
      <w:r w:rsidR="009405F8" w:rsidRPr="008835DC">
        <w:t>Д</w:t>
      </w:r>
      <w:r w:rsidRPr="008835DC">
        <w:t>оговора и нормам гражданского законодательства РФ.</w:t>
      </w:r>
    </w:p>
    <w:p w:rsidR="00BA07CE" w:rsidRPr="008835DC" w:rsidRDefault="00BA07CE" w:rsidP="00747F7E">
      <w:pPr>
        <w:pStyle w:val="21"/>
        <w:numPr>
          <w:ilvl w:val="1"/>
          <w:numId w:val="2"/>
        </w:numPr>
        <w:tabs>
          <w:tab w:val="num" w:pos="851"/>
        </w:tabs>
        <w:spacing w:after="0" w:line="240" w:lineRule="auto"/>
        <w:ind w:left="0" w:firstLine="0"/>
        <w:jc w:val="both"/>
      </w:pPr>
      <w:r w:rsidRPr="008835DC">
        <w:t xml:space="preserve">При обнаружении в момент приемки несоответствия качеству, комплектности, количеству и/или иным параметрам заявленной в </w:t>
      </w:r>
      <w:r w:rsidR="00747F7E" w:rsidRPr="008835DC">
        <w:t>Техническом задании/Заявке</w:t>
      </w:r>
      <w:r w:rsidRPr="008835DC">
        <w:t xml:space="preserve"> продукции  или в случае отсутствия упаковочного листа или каких-либо данных в упаковочном листе (при невозможности идентифицировать продукцию по причине отсутствия иных сопроводительных документ</w:t>
      </w:r>
      <w:r w:rsidR="00DF718E" w:rsidRPr="008835DC">
        <w:t xml:space="preserve">ов) Покупателем (Грузополучателем) </w:t>
      </w:r>
      <w:r w:rsidRPr="008835DC">
        <w:t>составляется акт с указанием несоответствий, а продукция, в отношении которой обнаружены такие несоответствия, может быть направлена Покупателем (Грузополучателем) на ответственное хранение.</w:t>
      </w:r>
      <w:r w:rsidR="00BD1C4E" w:rsidRPr="008835DC">
        <w:t xml:space="preserve"> </w:t>
      </w:r>
      <w:r w:rsidRPr="008835DC">
        <w:t>При этом право собственности на такой товар не переходит от Поставщика к Покупателю.</w:t>
      </w:r>
    </w:p>
    <w:p w:rsidR="00BA07CE" w:rsidRPr="008835DC" w:rsidRDefault="00BA07CE" w:rsidP="00BA07CE">
      <w:pPr>
        <w:pStyle w:val="21"/>
        <w:tabs>
          <w:tab w:val="num" w:pos="0"/>
          <w:tab w:val="left" w:pos="9639"/>
        </w:tabs>
        <w:spacing w:after="0" w:line="240" w:lineRule="auto"/>
        <w:jc w:val="both"/>
      </w:pPr>
      <w:r w:rsidRPr="008835DC">
        <w:t>После обнаружения несоответствия качеству, комплектности, количеству</w:t>
      </w:r>
      <w:r w:rsidR="00832D79" w:rsidRPr="008835DC">
        <w:t xml:space="preserve"> и/или иным параметрам</w:t>
      </w:r>
      <w:r w:rsidR="00BD1C4E" w:rsidRPr="008835DC">
        <w:t xml:space="preserve"> </w:t>
      </w:r>
      <w:r w:rsidR="00832D79" w:rsidRPr="008835DC">
        <w:t>заявленн</w:t>
      </w:r>
      <w:r w:rsidR="00916F7D" w:rsidRPr="008835DC">
        <w:t>ой</w:t>
      </w:r>
      <w:r w:rsidRPr="008835DC">
        <w:t xml:space="preserve"> в </w:t>
      </w:r>
      <w:r w:rsidR="00832D79" w:rsidRPr="008835DC">
        <w:t>Т</w:t>
      </w:r>
      <w:r w:rsidR="00916F7D" w:rsidRPr="008835DC">
        <w:t>ехническом задании/</w:t>
      </w:r>
      <w:r w:rsidR="00832D79" w:rsidRPr="008835DC">
        <w:t>Заявке</w:t>
      </w:r>
      <w:r w:rsidR="00916F7D" w:rsidRPr="008835DC">
        <w:t xml:space="preserve"> продукции</w:t>
      </w:r>
      <w:r w:rsidRPr="008835DC">
        <w:t>, Покупатель (Грузополучатель) осуществляет вызов Поставщика для участия в составлении комиссионного Акта, путем направления уведомительного письма (телеграммы, электронного письма, факса).</w:t>
      </w:r>
    </w:p>
    <w:p w:rsidR="00BA07CE" w:rsidRPr="008835DC" w:rsidRDefault="00BA07CE" w:rsidP="00BA07CE">
      <w:pPr>
        <w:pStyle w:val="21"/>
        <w:tabs>
          <w:tab w:val="num" w:pos="0"/>
        </w:tabs>
        <w:spacing w:after="0" w:line="240" w:lineRule="auto"/>
        <w:jc w:val="both"/>
      </w:pPr>
      <w:r w:rsidRPr="008835DC">
        <w:t xml:space="preserve">При неявке представителя Поставщика, а также в случае явки неуполномоченного представителя в срок, указанный в уведомлении, составление комиссионного Акта осуществляется Покупателем в одностороннем порядке. Указанный </w:t>
      </w:r>
      <w:r w:rsidR="00916F7D" w:rsidRPr="008835DC">
        <w:t>А</w:t>
      </w:r>
      <w:r w:rsidRPr="008835DC">
        <w:t>кт  является обязательным для Поставщика, оспариванию не подлежит, а также является достаточным основанием для выставления Поставщику претензии.</w:t>
      </w:r>
    </w:p>
    <w:p w:rsidR="00BA07CE" w:rsidRPr="008835DC" w:rsidRDefault="00BA07CE" w:rsidP="00BA07CE">
      <w:pPr>
        <w:pStyle w:val="21"/>
        <w:tabs>
          <w:tab w:val="num" w:pos="0"/>
        </w:tabs>
        <w:spacing w:after="0" w:line="240" w:lineRule="auto"/>
        <w:jc w:val="both"/>
      </w:pPr>
      <w:r w:rsidRPr="008835DC">
        <w:lastRenderedPageBreak/>
        <w:t xml:space="preserve">При разногласиях в определении наличия и причин дефектов/недостатков продукции Стороны могут привлекать независимые экспертные организации для устранения разногласий. Расходы по привлечению экспертных организаций несет Поставщик. В случае установления независимой организацией отсутствия дефектов/недостатков в поставленной продукции либо вины Поставщика в их возникновении Покупатель возмещает Поставщику документально подтвержденные расходы, связанные с проведением экспертизы. </w:t>
      </w:r>
    </w:p>
    <w:p w:rsidR="00BA07CE" w:rsidRPr="008835DC" w:rsidRDefault="00BA07CE" w:rsidP="00BA07CE">
      <w:pPr>
        <w:pStyle w:val="21"/>
        <w:tabs>
          <w:tab w:val="num" w:pos="0"/>
          <w:tab w:val="left" w:pos="9639"/>
        </w:tabs>
        <w:spacing w:after="0" w:line="240" w:lineRule="auto"/>
        <w:jc w:val="both"/>
      </w:pPr>
      <w:r w:rsidRPr="008835DC">
        <w:t xml:space="preserve">При оформлении Комиссионного Акта в отношении продукции, не соответствующей качеству, комплектности, количеству, иным параметрам заявленной в </w:t>
      </w:r>
      <w:r w:rsidR="0045773F" w:rsidRPr="008835DC">
        <w:t>Техническом задании/Заявке</w:t>
      </w:r>
      <w:r w:rsidRPr="008835DC">
        <w:t xml:space="preserve"> продукции,  по письменному согласованию Сторон о принятии части продукции, право собственности переходит от Поставщика к Покупателю только на продукцию, которая соответствует качеству, комплектности, количеству, иным параметрам заявленной в </w:t>
      </w:r>
      <w:r w:rsidR="0045773F" w:rsidRPr="008835DC">
        <w:t>Техническом задании/Заявке</w:t>
      </w:r>
      <w:r w:rsidRPr="008835DC">
        <w:t xml:space="preserve"> продукции.</w:t>
      </w:r>
    </w:p>
    <w:p w:rsidR="00BA07CE" w:rsidRPr="008835DC" w:rsidRDefault="00BA07CE" w:rsidP="00BA07CE">
      <w:pPr>
        <w:pStyle w:val="21"/>
        <w:numPr>
          <w:ilvl w:val="1"/>
          <w:numId w:val="2"/>
        </w:numPr>
        <w:tabs>
          <w:tab w:val="num" w:pos="0"/>
          <w:tab w:val="num" w:pos="851"/>
          <w:tab w:val="left" w:pos="9639"/>
        </w:tabs>
        <w:spacing w:after="0" w:line="240" w:lineRule="auto"/>
        <w:ind w:left="0" w:firstLine="0"/>
        <w:jc w:val="both"/>
      </w:pPr>
      <w:r w:rsidRPr="008835DC">
        <w:t>Результаты выборочной (частичной) проверки качества продукции распространяются на всю отгруженную  продукцию по одной сортаментной позиции</w:t>
      </w:r>
      <w:r w:rsidR="00BD1C4E" w:rsidRPr="008835DC">
        <w:t xml:space="preserve"> </w:t>
      </w:r>
      <w:r w:rsidR="00D93E02" w:rsidRPr="008835DC">
        <w:t>Спецификации</w:t>
      </w:r>
      <w:r w:rsidRPr="008835DC">
        <w:t>.</w:t>
      </w:r>
    </w:p>
    <w:p w:rsidR="00BA07CE" w:rsidRPr="008835DC" w:rsidRDefault="00BA07CE" w:rsidP="00BA07CE">
      <w:pPr>
        <w:pStyle w:val="21"/>
        <w:numPr>
          <w:ilvl w:val="1"/>
          <w:numId w:val="2"/>
        </w:numPr>
        <w:tabs>
          <w:tab w:val="num" w:pos="0"/>
          <w:tab w:val="num" w:pos="851"/>
        </w:tabs>
        <w:spacing w:after="0" w:line="240" w:lineRule="auto"/>
        <w:ind w:left="0" w:firstLine="0"/>
        <w:jc w:val="both"/>
      </w:pPr>
      <w:r w:rsidRPr="008835DC">
        <w:t>Расходы по ответственному хранению оплачивает Поставщик по заявленной претензии из расчета 0,05% за каждый день просрочки от стоимости взятой на хранение продукции.</w:t>
      </w:r>
    </w:p>
    <w:p w:rsidR="00BA07CE" w:rsidRPr="008835DC" w:rsidRDefault="00BA07CE" w:rsidP="00E02B7C">
      <w:pPr>
        <w:pStyle w:val="21"/>
        <w:numPr>
          <w:ilvl w:val="1"/>
          <w:numId w:val="2"/>
        </w:numPr>
        <w:tabs>
          <w:tab w:val="num" w:pos="0"/>
          <w:tab w:val="num" w:pos="851"/>
        </w:tabs>
        <w:spacing w:after="0" w:line="240" w:lineRule="auto"/>
        <w:ind w:left="0" w:firstLine="0"/>
        <w:jc w:val="both"/>
      </w:pPr>
      <w:r w:rsidRPr="008835DC">
        <w:t>Поставщик обязан  заменить в полном объеме и за свой счет некачественную (некомплектную)</w:t>
      </w:r>
      <w:r w:rsidR="006278B2" w:rsidRPr="008835DC">
        <w:t xml:space="preserve">, несоответствующую сортаменту </w:t>
      </w:r>
      <w:r w:rsidRPr="008835DC">
        <w:t>и/или поставить недостающую продукцию в 20-</w:t>
      </w:r>
      <w:proofErr w:type="spellStart"/>
      <w:r w:rsidRPr="008835DC">
        <w:t>тидневный</w:t>
      </w:r>
      <w:proofErr w:type="spellEnd"/>
      <w:r w:rsidRPr="008835DC">
        <w:t xml:space="preserve"> срок с даты составления</w:t>
      </w:r>
      <w:r w:rsidR="00BD1C4E" w:rsidRPr="008835DC">
        <w:t xml:space="preserve"> </w:t>
      </w:r>
      <w:r w:rsidR="00916F7D" w:rsidRPr="008835DC">
        <w:t>А</w:t>
      </w:r>
      <w:r w:rsidRPr="008835DC">
        <w:t>кта и возместить Покупателю понесенные убытки, связанные с поставкой некачественной (некомплектной) продукции. При возврате некачественной продукции Покупателем Поставщику все расходы (транспортные и иные), связанные с возвратом товара, несет Поставщик.</w:t>
      </w:r>
    </w:p>
    <w:p w:rsidR="00BA07CE" w:rsidRPr="008835DC" w:rsidRDefault="00BA07CE" w:rsidP="00BA07CE">
      <w:pPr>
        <w:pStyle w:val="21"/>
        <w:numPr>
          <w:ilvl w:val="1"/>
          <w:numId w:val="2"/>
        </w:numPr>
        <w:tabs>
          <w:tab w:val="num" w:pos="0"/>
          <w:tab w:val="num" w:pos="851"/>
        </w:tabs>
        <w:spacing w:after="0" w:line="240" w:lineRule="auto"/>
        <w:ind w:left="0" w:firstLine="0"/>
        <w:jc w:val="both"/>
        <w:rPr>
          <w:b/>
        </w:rPr>
      </w:pPr>
      <w:r w:rsidRPr="008835DC">
        <w:t xml:space="preserve">Поставщик обязан предоставить Покупателю по его требованию возможность осуществления надзора за выполнением изготовителем согласованных требований к качеству поставляемой продукции, как в процессе изготовления, так и на стадии приемки продукции службой качества </w:t>
      </w:r>
      <w:r w:rsidR="00916F7D" w:rsidRPr="008835DC">
        <w:t>завода-</w:t>
      </w:r>
      <w:r w:rsidRPr="008835DC">
        <w:t xml:space="preserve">изготовителя. Условия осуществления надзора согласовываются дополнительным соглашением </w:t>
      </w:r>
      <w:r w:rsidR="00AA5D00" w:rsidRPr="008835DC">
        <w:t>С</w:t>
      </w:r>
      <w:r w:rsidR="00641A12" w:rsidRPr="008835DC">
        <w:t>торон.</w:t>
      </w:r>
    </w:p>
    <w:p w:rsidR="00BA07CE" w:rsidRPr="008835DC" w:rsidRDefault="00BA07CE" w:rsidP="00BA07CE">
      <w:pPr>
        <w:pStyle w:val="21"/>
        <w:numPr>
          <w:ilvl w:val="1"/>
          <w:numId w:val="2"/>
        </w:numPr>
        <w:tabs>
          <w:tab w:val="num" w:pos="0"/>
          <w:tab w:val="num" w:pos="851"/>
        </w:tabs>
        <w:spacing w:after="0" w:line="240" w:lineRule="auto"/>
        <w:ind w:left="0" w:firstLine="0"/>
        <w:jc w:val="both"/>
        <w:rPr>
          <w:b/>
        </w:rPr>
      </w:pPr>
      <w:r w:rsidRPr="008835DC">
        <w:t xml:space="preserve">Гарантия качества на поставляемую продукцию определяется по документам завода-изготовителя. В случаях, когда на продукцию не установлен гарантийный срок (или срок годности), требования, связанные с недостатками продукции, предъявляются Покупателем </w:t>
      </w:r>
      <w:r w:rsidR="00FF4DA8" w:rsidRPr="008835DC">
        <w:t>при условии, что эти недостатки</w:t>
      </w:r>
      <w:r w:rsidRPr="008835DC">
        <w:t xml:space="preserve"> обнаружены в разумный срок, но в пределах 2 (двух) лет со дня передачи продукции Покупателю.</w:t>
      </w:r>
    </w:p>
    <w:p w:rsidR="00BA07CE" w:rsidRPr="008835DC" w:rsidRDefault="00663271" w:rsidP="00BA07CE">
      <w:pPr>
        <w:pStyle w:val="21"/>
        <w:numPr>
          <w:ilvl w:val="1"/>
          <w:numId w:val="2"/>
        </w:numPr>
        <w:tabs>
          <w:tab w:val="num" w:pos="0"/>
          <w:tab w:val="num" w:pos="851"/>
        </w:tabs>
        <w:spacing w:after="0" w:line="240" w:lineRule="auto"/>
        <w:ind w:left="0" w:firstLine="0"/>
        <w:jc w:val="both"/>
        <w:rPr>
          <w:b/>
        </w:rPr>
      </w:pPr>
      <w:r w:rsidRPr="008835DC">
        <w:t xml:space="preserve">Поставщик обязан </w:t>
      </w:r>
      <w:r w:rsidR="00FF49CB" w:rsidRPr="008835DC">
        <w:t xml:space="preserve">по первому требованию Покупателя </w:t>
      </w:r>
      <w:r w:rsidRPr="008835DC">
        <w:t>предоставлять Покупателю письменный  отчет о выполненных операциях по изготовлению продукции. В случае не предоставления данной информации Покупатель вправ</w:t>
      </w:r>
      <w:r w:rsidR="0005716F" w:rsidRPr="008835DC">
        <w:t>е</w:t>
      </w:r>
      <w:r w:rsidRPr="008835DC">
        <w:t xml:space="preserve"> расторгнуть Договор в одностороннем порядке </w:t>
      </w:r>
      <w:r w:rsidR="0005716F" w:rsidRPr="008835DC">
        <w:t xml:space="preserve">с обязательным письменным </w:t>
      </w:r>
      <w:r w:rsidRPr="008835DC">
        <w:t>уведомление</w:t>
      </w:r>
      <w:r w:rsidR="0005716F" w:rsidRPr="008835DC">
        <w:t>м</w:t>
      </w:r>
      <w:r w:rsidR="00C16D1B" w:rsidRPr="008835DC">
        <w:t xml:space="preserve"> Поставщика.</w:t>
      </w:r>
    </w:p>
    <w:p w:rsidR="00C16D1B" w:rsidRPr="008835DC" w:rsidRDefault="00C16D1B" w:rsidP="00C16D1B">
      <w:pPr>
        <w:pStyle w:val="21"/>
        <w:tabs>
          <w:tab w:val="num" w:pos="0"/>
          <w:tab w:val="num" w:pos="851"/>
        </w:tabs>
        <w:spacing w:after="0" w:line="240" w:lineRule="auto"/>
        <w:jc w:val="both"/>
        <w:rPr>
          <w:b/>
        </w:rPr>
      </w:pPr>
    </w:p>
    <w:p w:rsidR="00BA07CE" w:rsidRPr="008835DC" w:rsidRDefault="00BA07CE" w:rsidP="00BA07CE">
      <w:pPr>
        <w:pStyle w:val="21"/>
        <w:numPr>
          <w:ilvl w:val="0"/>
          <w:numId w:val="4"/>
        </w:numPr>
        <w:tabs>
          <w:tab w:val="clear" w:pos="360"/>
        </w:tabs>
        <w:spacing w:after="0" w:line="240" w:lineRule="auto"/>
        <w:ind w:left="0" w:firstLine="0"/>
        <w:jc w:val="center"/>
        <w:rPr>
          <w:b/>
        </w:rPr>
      </w:pPr>
      <w:r w:rsidRPr="008835DC">
        <w:rPr>
          <w:b/>
        </w:rPr>
        <w:t>СРОК И УСЛОВИЯ ПОСТАВКИ</w:t>
      </w:r>
    </w:p>
    <w:p w:rsidR="00BA07CE" w:rsidRPr="008835DC" w:rsidRDefault="00BA07CE" w:rsidP="00695ADA">
      <w:pPr>
        <w:pStyle w:val="21"/>
        <w:numPr>
          <w:ilvl w:val="1"/>
          <w:numId w:val="4"/>
        </w:numPr>
        <w:tabs>
          <w:tab w:val="clear" w:pos="360"/>
          <w:tab w:val="num" w:pos="0"/>
        </w:tabs>
        <w:spacing w:after="0" w:line="240" w:lineRule="auto"/>
        <w:ind w:left="0" w:firstLine="0"/>
        <w:jc w:val="both"/>
      </w:pPr>
      <w:r w:rsidRPr="008835DC">
        <w:t xml:space="preserve">Срок и условия поставки продукции указывается в </w:t>
      </w:r>
      <w:r w:rsidR="000216F6" w:rsidRPr="008835DC">
        <w:t>Спецификации</w:t>
      </w:r>
      <w:r w:rsidRPr="008835DC">
        <w:t>.</w:t>
      </w:r>
    </w:p>
    <w:p w:rsidR="00BA07CE" w:rsidRPr="008835DC" w:rsidRDefault="00BA07CE" w:rsidP="00D7480D">
      <w:pPr>
        <w:pStyle w:val="21"/>
        <w:numPr>
          <w:ilvl w:val="1"/>
          <w:numId w:val="4"/>
        </w:numPr>
        <w:tabs>
          <w:tab w:val="clear" w:pos="360"/>
          <w:tab w:val="num" w:pos="851"/>
        </w:tabs>
        <w:spacing w:after="0" w:line="240" w:lineRule="auto"/>
        <w:ind w:left="0" w:firstLine="0"/>
        <w:jc w:val="both"/>
      </w:pPr>
      <w:r w:rsidRPr="008835DC">
        <w:t>Датой поставки продукции является:</w:t>
      </w:r>
    </w:p>
    <w:p w:rsidR="00BA07CE" w:rsidRPr="008835DC" w:rsidRDefault="00BA07CE" w:rsidP="00D7480D">
      <w:pPr>
        <w:pStyle w:val="21"/>
        <w:spacing w:after="0" w:line="240" w:lineRule="auto"/>
        <w:jc w:val="both"/>
      </w:pPr>
      <w:r w:rsidRPr="008835DC">
        <w:t>а) при поставке железнодорожным транспортом – согласно дате выдачи оригинала накладной грузополучателю;</w:t>
      </w:r>
    </w:p>
    <w:p w:rsidR="00BA07CE" w:rsidRPr="008835DC" w:rsidRDefault="00BA07CE" w:rsidP="00D7480D">
      <w:pPr>
        <w:pStyle w:val="21"/>
        <w:spacing w:after="0" w:line="240" w:lineRule="auto"/>
        <w:jc w:val="both"/>
      </w:pPr>
      <w:r w:rsidRPr="008835DC">
        <w:t>б) при поставке автомобильным транспортом Поставщика (Грузоотправителя)  – дата приема продукции на складе грузополучателя, указанная в товарно-транспортной накладной;</w:t>
      </w:r>
    </w:p>
    <w:p w:rsidR="00BA07CE" w:rsidRPr="008835DC" w:rsidRDefault="00BA07CE" w:rsidP="00BA07CE">
      <w:pPr>
        <w:pStyle w:val="21"/>
        <w:numPr>
          <w:ilvl w:val="1"/>
          <w:numId w:val="4"/>
        </w:numPr>
        <w:tabs>
          <w:tab w:val="clear" w:pos="360"/>
          <w:tab w:val="num" w:pos="851"/>
        </w:tabs>
        <w:spacing w:after="0" w:line="240" w:lineRule="auto"/>
        <w:ind w:left="0" w:firstLine="0"/>
        <w:jc w:val="both"/>
      </w:pPr>
      <w:r w:rsidRPr="008835DC">
        <w:t xml:space="preserve">Продукция поставляется в таре и упаковке, соответствующей стандартам, техническим условиям, техническим регламентам изготовителя и условиям  настоящего </w:t>
      </w:r>
      <w:r w:rsidR="009405F8" w:rsidRPr="008835DC">
        <w:t>Д</w:t>
      </w:r>
      <w:r w:rsidRPr="008835DC">
        <w:t xml:space="preserve">оговора и приложений к нему. Особые или дополнительные к </w:t>
      </w:r>
      <w:r w:rsidRPr="008835DC">
        <w:lastRenderedPageBreak/>
        <w:t xml:space="preserve">установленным законодательством требованиям к таре и упаковке </w:t>
      </w:r>
      <w:r w:rsidR="00641A12" w:rsidRPr="008835DC">
        <w:t xml:space="preserve">указываются в </w:t>
      </w:r>
      <w:r w:rsidR="000216F6" w:rsidRPr="008835DC">
        <w:t>Спецификации</w:t>
      </w:r>
      <w:r w:rsidRPr="008835DC">
        <w:t>.</w:t>
      </w:r>
    </w:p>
    <w:p w:rsidR="00BA07CE" w:rsidRPr="008835DC" w:rsidRDefault="00BA07CE" w:rsidP="00BA07CE">
      <w:pPr>
        <w:pStyle w:val="3"/>
        <w:numPr>
          <w:ilvl w:val="1"/>
          <w:numId w:val="4"/>
        </w:numPr>
        <w:tabs>
          <w:tab w:val="clear" w:pos="360"/>
          <w:tab w:val="num" w:pos="851"/>
        </w:tabs>
        <w:spacing w:after="0"/>
        <w:ind w:left="0" w:firstLine="0"/>
        <w:jc w:val="both"/>
        <w:rPr>
          <w:sz w:val="24"/>
          <w:szCs w:val="24"/>
        </w:rPr>
      </w:pPr>
      <w:r w:rsidRPr="008835DC">
        <w:rPr>
          <w:sz w:val="24"/>
          <w:szCs w:val="24"/>
        </w:rPr>
        <w:t xml:space="preserve">Маркировка продукции должна соответствовать действующим стандартам, техническим регламентам и условиям настоящего </w:t>
      </w:r>
      <w:r w:rsidR="009405F8" w:rsidRPr="008835DC">
        <w:rPr>
          <w:sz w:val="24"/>
          <w:szCs w:val="24"/>
        </w:rPr>
        <w:t>Д</w:t>
      </w:r>
      <w:r w:rsidRPr="008835DC">
        <w:rPr>
          <w:sz w:val="24"/>
          <w:szCs w:val="24"/>
        </w:rPr>
        <w:t>оговора и приложений к нему. Все дополнительные расходы и убытки, возникшие у Покупателя вследствие неполноценной или неправильной маркировки, несет Поставщик.</w:t>
      </w:r>
    </w:p>
    <w:p w:rsidR="00BA07CE" w:rsidRPr="008835DC" w:rsidRDefault="00BA07CE" w:rsidP="00BA07CE">
      <w:pPr>
        <w:pStyle w:val="3"/>
        <w:numPr>
          <w:ilvl w:val="1"/>
          <w:numId w:val="4"/>
        </w:numPr>
        <w:tabs>
          <w:tab w:val="clear" w:pos="360"/>
          <w:tab w:val="num" w:pos="851"/>
        </w:tabs>
        <w:spacing w:after="0"/>
        <w:ind w:left="0" w:firstLine="0"/>
        <w:jc w:val="both"/>
        <w:rPr>
          <w:sz w:val="24"/>
          <w:szCs w:val="24"/>
        </w:rPr>
      </w:pPr>
      <w:r w:rsidRPr="008835DC">
        <w:rPr>
          <w:sz w:val="24"/>
          <w:szCs w:val="24"/>
        </w:rPr>
        <w:t>Средства упаковки продукции должны быть только из материала того же класса, что и подлежащая поставке продукция, а маркировка продукции должна быть произведена из материала, не подвергающегося коррозии.</w:t>
      </w:r>
    </w:p>
    <w:p w:rsidR="00BA07CE" w:rsidRPr="008835DC" w:rsidRDefault="00BA07CE" w:rsidP="00BA07CE">
      <w:pPr>
        <w:numPr>
          <w:ilvl w:val="1"/>
          <w:numId w:val="4"/>
        </w:numPr>
        <w:tabs>
          <w:tab w:val="clear" w:pos="360"/>
          <w:tab w:val="num" w:pos="851"/>
        </w:tabs>
        <w:ind w:left="0" w:firstLine="0"/>
        <w:jc w:val="both"/>
      </w:pPr>
      <w:r w:rsidRPr="008835DC">
        <w:t>В случае поставки продукции в возвратной таре, порядок и сро</w:t>
      </w:r>
      <w:r w:rsidR="00AA5D00" w:rsidRPr="008835DC">
        <w:t>ки ее возврата согласовываются С</w:t>
      </w:r>
      <w:r w:rsidRPr="008835DC">
        <w:t xml:space="preserve">торонами дополнительно. Если </w:t>
      </w:r>
      <w:r w:rsidR="00F57F30" w:rsidRPr="008835DC">
        <w:t>Спецификацией</w:t>
      </w:r>
      <w:r w:rsidRPr="008835DC">
        <w:t xml:space="preserve"> не установлено иное, то стоимость тары и упаковки будут считаться включенными в цену товара, и не будут подлежать возврату. </w:t>
      </w:r>
    </w:p>
    <w:p w:rsidR="00BA07CE" w:rsidRPr="008835DC" w:rsidRDefault="00BA07CE" w:rsidP="00BA07CE">
      <w:pPr>
        <w:numPr>
          <w:ilvl w:val="1"/>
          <w:numId w:val="4"/>
        </w:numPr>
        <w:tabs>
          <w:tab w:val="clear" w:pos="360"/>
          <w:tab w:val="num" w:pos="851"/>
        </w:tabs>
        <w:ind w:left="0" w:firstLine="0"/>
        <w:jc w:val="both"/>
      </w:pPr>
      <w:r w:rsidRPr="008835DC">
        <w:t xml:space="preserve">Право собственности на продукцию, а также риск случайной гибели либо случайного повреждения продукции переходит от Поставщика к Покупателю с даты поставки, с учетом положений </w:t>
      </w:r>
      <w:proofErr w:type="spellStart"/>
      <w:r w:rsidRPr="008835DC">
        <w:t>п.2.</w:t>
      </w:r>
      <w:r w:rsidR="00E02B7C" w:rsidRPr="008835DC">
        <w:t>4</w:t>
      </w:r>
      <w:proofErr w:type="spellEnd"/>
      <w:r w:rsidRPr="008835DC">
        <w:t xml:space="preserve">. настоящего </w:t>
      </w:r>
      <w:r w:rsidR="009405F8" w:rsidRPr="008835DC">
        <w:t>Д</w:t>
      </w:r>
      <w:r w:rsidRPr="008835DC">
        <w:t>оговора.</w:t>
      </w:r>
    </w:p>
    <w:p w:rsidR="00BA07CE" w:rsidRPr="008835DC" w:rsidRDefault="00BA07CE" w:rsidP="00BA07CE">
      <w:pPr>
        <w:numPr>
          <w:ilvl w:val="1"/>
          <w:numId w:val="4"/>
        </w:numPr>
        <w:tabs>
          <w:tab w:val="clear" w:pos="360"/>
          <w:tab w:val="num" w:pos="851"/>
        </w:tabs>
        <w:ind w:left="0" w:firstLine="0"/>
        <w:jc w:val="both"/>
      </w:pPr>
      <w:r w:rsidRPr="008835DC">
        <w:t>При поставке продукции железнодорожным транспортом, Поставщик одновременно с информацией об отгрузке продукции письменно уведомляет Покупателя о станции назначения порожних вагонов.</w:t>
      </w:r>
    </w:p>
    <w:p w:rsidR="00BA07CE" w:rsidRPr="008835DC" w:rsidRDefault="00BA07CE" w:rsidP="00BA07CE">
      <w:pPr>
        <w:numPr>
          <w:ilvl w:val="1"/>
          <w:numId w:val="4"/>
        </w:numPr>
        <w:tabs>
          <w:tab w:val="clear" w:pos="360"/>
          <w:tab w:val="num" w:pos="851"/>
        </w:tabs>
        <w:ind w:left="0" w:firstLine="0"/>
        <w:jc w:val="both"/>
      </w:pPr>
      <w:r w:rsidRPr="008835DC">
        <w:t>Поставщик обязан в течение 5 (пяти) календарных дней после отгрузки продукции направить Покупателю следующие документы:</w:t>
      </w:r>
    </w:p>
    <w:p w:rsidR="00BA07CE" w:rsidRPr="008835DC" w:rsidRDefault="00BA07CE" w:rsidP="00BA07CE">
      <w:pPr>
        <w:numPr>
          <w:ilvl w:val="0"/>
          <w:numId w:val="3"/>
        </w:numPr>
        <w:ind w:left="0" w:firstLine="0"/>
        <w:jc w:val="both"/>
      </w:pPr>
      <w:r w:rsidRPr="008835DC">
        <w:t xml:space="preserve">счет-фактуры; </w:t>
      </w:r>
    </w:p>
    <w:p w:rsidR="00BA07CE" w:rsidRPr="008835DC" w:rsidRDefault="00BA07CE" w:rsidP="00BA07CE">
      <w:pPr>
        <w:numPr>
          <w:ilvl w:val="0"/>
          <w:numId w:val="3"/>
        </w:numPr>
        <w:ind w:left="0" w:firstLine="0"/>
        <w:jc w:val="both"/>
      </w:pPr>
      <w:r w:rsidRPr="008835DC">
        <w:t>товарную накладную ТОРГ-12  с</w:t>
      </w:r>
      <w:r w:rsidR="009405F8" w:rsidRPr="008835DC">
        <w:t xml:space="preserve"> обязательным указанием номера Д</w:t>
      </w:r>
      <w:r w:rsidRPr="008835DC">
        <w:t xml:space="preserve">оговора, товарно-транспортных документов, а также иных обязательных реквизитов, предусмотренных унифицированной формой; </w:t>
      </w:r>
    </w:p>
    <w:p w:rsidR="00BA07CE" w:rsidRPr="008835DC" w:rsidRDefault="00BA07CE" w:rsidP="00BA07CE">
      <w:pPr>
        <w:jc w:val="both"/>
      </w:pPr>
      <w:r w:rsidRPr="008835DC">
        <w:t>Вышеуказанные документы высылаются заказным письмом с уведомлением о вручении.</w:t>
      </w:r>
    </w:p>
    <w:p w:rsidR="00CE72CB" w:rsidRPr="008835DC" w:rsidRDefault="00CE72CB" w:rsidP="00CE72CB">
      <w:pPr>
        <w:numPr>
          <w:ilvl w:val="1"/>
          <w:numId w:val="4"/>
        </w:numPr>
        <w:tabs>
          <w:tab w:val="clear" w:pos="360"/>
          <w:tab w:val="num" w:pos="851"/>
        </w:tabs>
        <w:ind w:left="0" w:firstLine="0"/>
        <w:jc w:val="both"/>
      </w:pPr>
      <w:r w:rsidRPr="008835DC">
        <w:t>При поставке ж/д транспортом поставщик обязан в течение 4(четырех) суток с момента отгрузки каждой партии продукции направить Покупателю надлежаще  заверенную копию ж/д квитанции посредством факсимильной связи и заказным письмом. При поставке автотранспортом Поставщика товарно-транспортная накладная в 2-х (двух) экземплярах передается Поставщиком Грузоотправителем Грузополучателю одновременно с продукцией, один из которых заполняется и подписывается Грузополучателем и передается Поставщику. Товарные накладные, подписанные Покупателем, высылаются Поставщику заказным письмом с уведомлением</w:t>
      </w:r>
    </w:p>
    <w:p w:rsidR="00C16D1B" w:rsidRPr="008835DC" w:rsidRDefault="00C16D1B" w:rsidP="00C16D1B">
      <w:pPr>
        <w:rPr>
          <w:b/>
        </w:rPr>
      </w:pPr>
    </w:p>
    <w:p w:rsidR="00BA07CE" w:rsidRPr="008835DC" w:rsidRDefault="00BA07CE" w:rsidP="00BA07CE">
      <w:pPr>
        <w:numPr>
          <w:ilvl w:val="0"/>
          <w:numId w:val="4"/>
        </w:numPr>
        <w:tabs>
          <w:tab w:val="clear" w:pos="360"/>
          <w:tab w:val="num" w:pos="0"/>
        </w:tabs>
        <w:ind w:left="0" w:firstLine="0"/>
        <w:jc w:val="center"/>
        <w:rPr>
          <w:b/>
        </w:rPr>
      </w:pPr>
      <w:r w:rsidRPr="008835DC">
        <w:rPr>
          <w:b/>
        </w:rPr>
        <w:t>ЦЕНА И ПОРЯДОК РАСЧЕТОВ</w:t>
      </w:r>
    </w:p>
    <w:p w:rsidR="00BA07CE" w:rsidRPr="008835DC" w:rsidRDefault="00F135B2" w:rsidP="009500A6">
      <w:pPr>
        <w:pStyle w:val="21"/>
        <w:numPr>
          <w:ilvl w:val="1"/>
          <w:numId w:val="4"/>
        </w:numPr>
        <w:tabs>
          <w:tab w:val="clear" w:pos="360"/>
          <w:tab w:val="num" w:pos="0"/>
        </w:tabs>
        <w:spacing w:after="0" w:line="240" w:lineRule="auto"/>
        <w:ind w:left="0" w:firstLine="0"/>
        <w:jc w:val="both"/>
      </w:pPr>
      <w:r w:rsidRPr="008835DC">
        <w:t xml:space="preserve">Цена за 1 </w:t>
      </w:r>
      <w:proofErr w:type="spellStart"/>
      <w:r w:rsidR="003523F3" w:rsidRPr="008835DC">
        <w:t>тн</w:t>
      </w:r>
      <w:proofErr w:type="spellEnd"/>
      <w:r w:rsidR="003523F3" w:rsidRPr="008835DC">
        <w:t xml:space="preserve"> труб </w:t>
      </w:r>
      <w:proofErr w:type="spellStart"/>
      <w:r w:rsidR="00B15D18" w:rsidRPr="008835DC">
        <w:t>198хвн161</w:t>
      </w:r>
      <w:r w:rsidR="003523F3" w:rsidRPr="008835DC">
        <w:t>Ст20</w:t>
      </w:r>
      <w:proofErr w:type="spellEnd"/>
      <w:r w:rsidRPr="008835DC">
        <w:t xml:space="preserve"> составляет ___________</w:t>
      </w:r>
      <w:r w:rsidR="003523F3" w:rsidRPr="008835DC">
        <w:t xml:space="preserve">, </w:t>
      </w:r>
    </w:p>
    <w:p w:rsidR="00363A7D" w:rsidRPr="008835DC" w:rsidRDefault="00363A7D" w:rsidP="009500A6">
      <w:pPr>
        <w:pStyle w:val="21"/>
        <w:numPr>
          <w:ilvl w:val="1"/>
          <w:numId w:val="4"/>
        </w:numPr>
        <w:tabs>
          <w:tab w:val="clear" w:pos="360"/>
          <w:tab w:val="num" w:pos="0"/>
        </w:tabs>
        <w:spacing w:after="0" w:line="240" w:lineRule="auto"/>
        <w:ind w:left="0" w:firstLine="0"/>
        <w:jc w:val="both"/>
      </w:pPr>
      <w:r w:rsidRPr="008835DC">
        <w:t xml:space="preserve">В цену </w:t>
      </w:r>
      <w:r w:rsidR="009405F8" w:rsidRPr="008835DC">
        <w:t>Д</w:t>
      </w:r>
      <w:r w:rsidRPr="008835DC">
        <w:t>оговора включены расходы на страхование, уплату таможенных пошлин,</w:t>
      </w:r>
      <w:r w:rsidR="00E02B7C" w:rsidRPr="008835DC">
        <w:t xml:space="preserve"> акцизов,</w:t>
      </w:r>
      <w:r w:rsidRPr="008835DC">
        <w:t xml:space="preserve"> налогов, сборов, упаковку, тару, транспортировку, погрузочно-разгрузочные работы</w:t>
      </w:r>
      <w:r w:rsidR="00E02B7C" w:rsidRPr="008835DC">
        <w:t>, расходы на разработку (если необходимо) технической документации, привлечение специализированных организаций</w:t>
      </w:r>
      <w:r w:rsidRPr="008835DC">
        <w:t xml:space="preserve"> и другие обязательные платежи</w:t>
      </w:r>
      <w:r w:rsidR="00E02B7C" w:rsidRPr="008835DC">
        <w:t>, связанные с исполнением обязательств по настоящему Договору.</w:t>
      </w:r>
    </w:p>
    <w:p w:rsidR="001666C2" w:rsidRPr="008835DC" w:rsidRDefault="00363A7D" w:rsidP="00363A7D">
      <w:pPr>
        <w:pStyle w:val="21"/>
        <w:spacing w:after="0" w:line="240" w:lineRule="auto"/>
        <w:jc w:val="both"/>
        <w:rPr>
          <w:bCs/>
        </w:rPr>
      </w:pPr>
      <w:r w:rsidRPr="008835DC">
        <w:rPr>
          <w:bCs/>
        </w:rPr>
        <w:t xml:space="preserve">4.3.1. Форма, сроки и порядок оплаты товаров: </w:t>
      </w:r>
    </w:p>
    <w:p w:rsidR="003523F3" w:rsidRPr="008835DC" w:rsidRDefault="001666C2" w:rsidP="003523F3">
      <w:pPr>
        <w:pStyle w:val="21"/>
        <w:spacing w:after="0" w:line="240" w:lineRule="auto"/>
        <w:jc w:val="both"/>
        <w:rPr>
          <w:bCs/>
        </w:rPr>
      </w:pPr>
      <w:proofErr w:type="spellStart"/>
      <w:r w:rsidRPr="008835DC">
        <w:t>4.3.1.2</w:t>
      </w:r>
      <w:r w:rsidR="00352CB4" w:rsidRPr="008835DC">
        <w:t>.</w:t>
      </w:r>
      <w:r w:rsidR="003523F3" w:rsidRPr="008835DC">
        <w:rPr>
          <w:bCs/>
        </w:rPr>
        <w:t>Оплата</w:t>
      </w:r>
      <w:proofErr w:type="spellEnd"/>
      <w:r w:rsidR="003523F3" w:rsidRPr="008835DC">
        <w:rPr>
          <w:bCs/>
        </w:rPr>
        <w:t xml:space="preserve"> продукции производится Покупателем в течение 30 дней по факту поставки продукции на склад Покупателя при наличии оригиналов товарной накладной ТОРГ-12, счета-фактуры и счета на оплату.</w:t>
      </w:r>
    </w:p>
    <w:p w:rsidR="00CE72CB" w:rsidRPr="008835DC" w:rsidRDefault="00A05F0B" w:rsidP="00CE72CB">
      <w:pPr>
        <w:pStyle w:val="21"/>
        <w:spacing w:after="0" w:line="240" w:lineRule="auto"/>
        <w:jc w:val="both"/>
        <w:rPr>
          <w:bCs/>
        </w:rPr>
      </w:pPr>
      <w:proofErr w:type="spellStart"/>
      <w:r w:rsidRPr="008835DC">
        <w:t>4.3.2.</w:t>
      </w:r>
      <w:bookmarkStart w:id="0" w:name="_Ref347143584"/>
      <w:r w:rsidR="00CE72CB" w:rsidRPr="008835DC">
        <w:t>Обеспечение</w:t>
      </w:r>
      <w:proofErr w:type="spellEnd"/>
      <w:r w:rsidR="00CE72CB" w:rsidRPr="008835DC">
        <w:t xml:space="preserve"> исполнения Договора в размере 5% от суммы договора  предоставляется в срок не позднее 15 (пятнадцати) дней с момента подписания Договора в форме</w:t>
      </w:r>
      <w:r w:rsidR="00BD1C4E" w:rsidRPr="008835DC">
        <w:t xml:space="preserve"> </w:t>
      </w:r>
      <w:r w:rsidR="00CE72CB" w:rsidRPr="008835DC">
        <w:t>безусловной безотзывной банковской гарантии</w:t>
      </w:r>
      <w:r w:rsidR="00CE72CB" w:rsidRPr="008835DC">
        <w:rPr>
          <w:bCs/>
        </w:rPr>
        <w:t>, выданной банком.</w:t>
      </w:r>
    </w:p>
    <w:p w:rsidR="00CE72CB" w:rsidRPr="008835DC" w:rsidRDefault="00CE72CB" w:rsidP="00CE72CB">
      <w:pPr>
        <w:tabs>
          <w:tab w:val="num" w:pos="1713"/>
        </w:tabs>
        <w:ind w:firstLine="709"/>
        <w:jc w:val="both"/>
        <w:rPr>
          <w:spacing w:val="-6"/>
        </w:rPr>
      </w:pPr>
      <w:r w:rsidRPr="008835DC">
        <w:rPr>
          <w:spacing w:val="-6"/>
        </w:rPr>
        <w:t>Срок действия обеспечения исполнения Договора –</w:t>
      </w:r>
      <w:r w:rsidR="00D9683C" w:rsidRPr="008835DC">
        <w:rPr>
          <w:spacing w:val="-6"/>
        </w:rPr>
        <w:t xml:space="preserve"> 2014 год </w:t>
      </w:r>
      <w:r w:rsidRPr="008835DC">
        <w:rPr>
          <w:spacing w:val="-6"/>
        </w:rPr>
        <w:t>плюс 60 дней. В случае принятия решения о</w:t>
      </w:r>
      <w:r w:rsidR="00D9683C" w:rsidRPr="008835DC">
        <w:rPr>
          <w:spacing w:val="-6"/>
        </w:rPr>
        <w:t xml:space="preserve"> дополнительном объеме</w:t>
      </w:r>
      <w:r w:rsidRPr="008835DC">
        <w:rPr>
          <w:spacing w:val="-6"/>
        </w:rPr>
        <w:t xml:space="preserve"> согласно </w:t>
      </w:r>
      <w:proofErr w:type="spellStart"/>
      <w:r w:rsidRPr="008835DC">
        <w:rPr>
          <w:spacing w:val="-6"/>
        </w:rPr>
        <w:t>п.1.7</w:t>
      </w:r>
      <w:proofErr w:type="spellEnd"/>
      <w:r w:rsidRPr="008835DC">
        <w:rPr>
          <w:spacing w:val="-6"/>
        </w:rPr>
        <w:t xml:space="preserve">. Поставщик предоставит </w:t>
      </w:r>
      <w:r w:rsidRPr="008835DC">
        <w:rPr>
          <w:spacing w:val="-6"/>
        </w:rPr>
        <w:lastRenderedPageBreak/>
        <w:t xml:space="preserve">Покупателю новую </w:t>
      </w:r>
      <w:r w:rsidRPr="008835DC">
        <w:t>безусловную безотзывную</w:t>
      </w:r>
      <w:r w:rsidR="00BD1C4E" w:rsidRPr="008835DC">
        <w:t xml:space="preserve"> </w:t>
      </w:r>
      <w:r w:rsidRPr="008835DC">
        <w:rPr>
          <w:spacing w:val="-6"/>
        </w:rPr>
        <w:t xml:space="preserve">банковскую гарантию со следующим сроком действия: </w:t>
      </w:r>
      <w:r w:rsidR="001A6303" w:rsidRPr="008835DC">
        <w:rPr>
          <w:spacing w:val="-6"/>
        </w:rPr>
        <w:t xml:space="preserve">2015 год </w:t>
      </w:r>
      <w:r w:rsidRPr="008835DC">
        <w:rPr>
          <w:spacing w:val="-6"/>
        </w:rPr>
        <w:t>плюс 60 дней в размере 5% от суммы дополнительного</w:t>
      </w:r>
      <w:r w:rsidR="00D9683C" w:rsidRPr="008835DC">
        <w:rPr>
          <w:spacing w:val="-6"/>
        </w:rPr>
        <w:t xml:space="preserve"> объема</w:t>
      </w:r>
      <w:r w:rsidRPr="008835DC">
        <w:rPr>
          <w:spacing w:val="-6"/>
        </w:rPr>
        <w:t xml:space="preserve"> в качестве обеспечения исполнения Договора</w:t>
      </w:r>
    </w:p>
    <w:p w:rsidR="00CE72CB" w:rsidRPr="008835DC" w:rsidRDefault="003F3402" w:rsidP="00CE72CB">
      <w:pPr>
        <w:ind w:left="142"/>
        <w:jc w:val="both"/>
      </w:pPr>
      <w:r w:rsidRPr="008835DC">
        <w:t>4.3.</w:t>
      </w:r>
      <w:r w:rsidR="0042734F" w:rsidRPr="008835DC">
        <w:t>3</w:t>
      </w:r>
      <w:r w:rsidRPr="008835DC">
        <w:t xml:space="preserve">. </w:t>
      </w:r>
      <w:bookmarkEnd w:id="0"/>
      <w:r w:rsidR="00CE72CB" w:rsidRPr="008835DC">
        <w:t>Обеспечение исполнения обязательств по договору в форме банковской гарантии может быть предоставлено в следующем виде:</w:t>
      </w:r>
    </w:p>
    <w:p w:rsidR="00CE72CB" w:rsidRPr="008835DC" w:rsidRDefault="00CE72CB" w:rsidP="00CE72CB">
      <w:pPr>
        <w:jc w:val="both"/>
      </w:pPr>
      <w:bookmarkStart w:id="1" w:name="_Ref374626844"/>
      <w:proofErr w:type="spellStart"/>
      <w:r w:rsidRPr="008835DC">
        <w:t>4.3.3.1.Гарантии</w:t>
      </w:r>
      <w:proofErr w:type="spellEnd"/>
      <w:r w:rsidRPr="008835DC">
        <w:t xml:space="preserve"> на бланке банка-гаранта, подписанной уполномоченным лицом Банка-гаранта, с печатью Банка-гаранта. При этом банковская гарантия должна сопровождаться инструкцией Банка-гаранта по системе </w:t>
      </w:r>
      <w:proofErr w:type="spellStart"/>
      <w:r w:rsidRPr="008835DC">
        <w:t>SWIFT</w:t>
      </w:r>
      <w:proofErr w:type="spellEnd"/>
      <w:r w:rsidRPr="008835DC">
        <w:t xml:space="preserve"> в банк Бенефициара об </w:t>
      </w:r>
      <w:proofErr w:type="spellStart"/>
      <w:r w:rsidRPr="008835DC">
        <w:t>авизовании</w:t>
      </w:r>
      <w:proofErr w:type="spellEnd"/>
      <w:r w:rsidRPr="008835DC">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банковскую гарантию.</w:t>
      </w:r>
      <w:bookmarkEnd w:id="1"/>
    </w:p>
    <w:p w:rsidR="00CE72CB" w:rsidRPr="008835DC" w:rsidRDefault="00CE72CB" w:rsidP="00CE72CB">
      <w:pPr>
        <w:jc w:val="both"/>
      </w:pPr>
      <w:bookmarkStart w:id="2" w:name="_Ref374626846"/>
      <w:proofErr w:type="spellStart"/>
      <w:r w:rsidRPr="008835DC">
        <w:t>4.3.3.2.Гарантии</w:t>
      </w:r>
      <w:proofErr w:type="spellEnd"/>
      <w:r w:rsidRPr="008835DC">
        <w:t xml:space="preserve">, переданной по системе </w:t>
      </w:r>
      <w:proofErr w:type="spellStart"/>
      <w:r w:rsidRPr="008835DC">
        <w:t>SWIFT</w:t>
      </w:r>
      <w:proofErr w:type="spellEnd"/>
      <w:r w:rsidRPr="008835DC">
        <w:t xml:space="preserve">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банковскую гарантию, считаются подтвержденными.</w:t>
      </w:r>
      <w:bookmarkEnd w:id="2"/>
    </w:p>
    <w:p w:rsidR="00CE72CB" w:rsidRPr="008835DC" w:rsidRDefault="00CE72CB" w:rsidP="00CE72CB">
      <w:pPr>
        <w:jc w:val="both"/>
      </w:pPr>
      <w:bookmarkStart w:id="3" w:name="_Ref374627004"/>
      <w:proofErr w:type="spellStart"/>
      <w:r w:rsidRPr="008835DC">
        <w:t>4.3.3.3Гарантии</w:t>
      </w:r>
      <w:proofErr w:type="spellEnd"/>
      <w:r w:rsidRPr="008835DC">
        <w:t xml:space="preserve"> на бланке банка-гаранта, подписанной уполномоченным лицом Банка-гаранта, с печатью банка-гаранта.</w:t>
      </w:r>
      <w:bookmarkEnd w:id="3"/>
    </w:p>
    <w:p w:rsidR="00CE72CB" w:rsidRPr="008835DC" w:rsidRDefault="00CE72CB" w:rsidP="00CE72CB">
      <w:pPr>
        <w:ind w:left="142"/>
        <w:jc w:val="both"/>
      </w:pPr>
      <w:r w:rsidRPr="008835DC">
        <w:t>4.3.3.4. В</w:t>
      </w:r>
      <w:r w:rsidR="00BD1C4E" w:rsidRPr="008835DC">
        <w:t xml:space="preserve"> </w:t>
      </w:r>
      <w:r w:rsidRPr="008835DC">
        <w:t>случае, если обеспечение исполнения обязательств по договору предоставляется в виде банковской гарантии банка-нерезидента, то данная банковская гарантия должна предоставляться согласно пунктам 4.3.3.1 и/или 4.3.3.2.</w:t>
      </w:r>
    </w:p>
    <w:p w:rsidR="00CE72CB" w:rsidRPr="008835DC" w:rsidRDefault="00CE72CB" w:rsidP="00CE72CB">
      <w:pPr>
        <w:ind w:left="142"/>
        <w:jc w:val="both"/>
      </w:pPr>
      <w:bookmarkStart w:id="4" w:name="_Ref374627202"/>
      <w:r w:rsidRPr="008835DC">
        <w:t>4.3.3.5 При представлении обеспечения исполнения обязательств по договору согласно пункту </w:t>
      </w:r>
      <w:bookmarkEnd w:id="4"/>
      <w:proofErr w:type="spellStart"/>
      <w:r w:rsidRPr="008835DC">
        <w:t>4.3.</w:t>
      </w:r>
      <w:r w:rsidR="00C7745C" w:rsidRPr="008835DC">
        <w:t>3.</w:t>
      </w:r>
      <w:r w:rsidR="002652F5" w:rsidRPr="008835DC">
        <w:t>3</w:t>
      </w:r>
      <w:r w:rsidRPr="008835DC">
        <w:t>к</w:t>
      </w:r>
      <w:proofErr w:type="spellEnd"/>
      <w:r w:rsidRPr="008835DC">
        <w:t xml:space="preserve"> обеспечению в обязательном порядке прилагаются следующие документы, подтверждающие полномочия лица, подписавшего обеспечение:</w:t>
      </w:r>
    </w:p>
    <w:p w:rsidR="00CE72CB" w:rsidRPr="008835DC" w:rsidRDefault="00CE72CB" w:rsidP="00CE72CB">
      <w:pPr>
        <w:numPr>
          <w:ilvl w:val="0"/>
          <w:numId w:val="8"/>
        </w:numPr>
        <w:ind w:firstLine="709"/>
        <w:jc w:val="both"/>
        <w:rPr>
          <w:color w:val="000000"/>
        </w:rPr>
      </w:pPr>
      <w:r w:rsidRPr="008835DC">
        <w:rPr>
          <w:color w:val="000000"/>
        </w:rPr>
        <w:t>заверенные уполномоченным лицом банка-гаранта или нотариально заверенные копии действующих учредительных документов банка-гаранта;</w:t>
      </w:r>
    </w:p>
    <w:p w:rsidR="00CE72CB" w:rsidRPr="008835DC" w:rsidRDefault="00CE72CB" w:rsidP="00CE72CB">
      <w:pPr>
        <w:numPr>
          <w:ilvl w:val="0"/>
          <w:numId w:val="8"/>
        </w:numPr>
        <w:ind w:firstLine="709"/>
        <w:jc w:val="both"/>
        <w:rPr>
          <w:rFonts w:ascii="Calibri" w:hAnsi="Calibri"/>
          <w:color w:val="000000"/>
          <w:sz w:val="22"/>
          <w:szCs w:val="22"/>
        </w:rPr>
      </w:pPr>
      <w:r w:rsidRPr="008835DC">
        <w:rPr>
          <w:color w:val="000000"/>
        </w:rPr>
        <w:t>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CE72CB" w:rsidRPr="008835DC" w:rsidRDefault="00CE72CB" w:rsidP="00CE72CB">
      <w:pPr>
        <w:pStyle w:val="msonormalcxspmiddlecxspmiddle"/>
        <w:numPr>
          <w:ilvl w:val="0"/>
          <w:numId w:val="8"/>
        </w:numPr>
        <w:ind w:firstLine="709"/>
        <w:jc w:val="both"/>
        <w:rPr>
          <w:color w:val="000000"/>
        </w:rPr>
      </w:pPr>
      <w:r w:rsidRPr="008835DC">
        <w:rPr>
          <w:color w:val="000000"/>
        </w:rPr>
        <w:t>подлинник или копия доверенности, заверенная лицом ее выдавшим или нотариально, на лицо, действующее от имени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CE72CB" w:rsidRPr="008835DC" w:rsidRDefault="00CE72CB" w:rsidP="00CE72CB">
      <w:pPr>
        <w:numPr>
          <w:ilvl w:val="0"/>
          <w:numId w:val="8"/>
        </w:numPr>
        <w:ind w:firstLine="709"/>
        <w:jc w:val="both"/>
      </w:pPr>
      <w:r w:rsidRPr="008835DC">
        <w:rPr>
          <w:color w:val="000000"/>
        </w:rPr>
        <w:t>подлинник (или нотариально заверенная копия) выписки из Единого государственного реестра юридических лиц (</w:t>
      </w:r>
      <w:proofErr w:type="spellStart"/>
      <w:r w:rsidRPr="008835DC">
        <w:rPr>
          <w:color w:val="000000"/>
        </w:rPr>
        <w:t>ЕГРЮЛ</w:t>
      </w:r>
      <w:proofErr w:type="spellEnd"/>
      <w:r w:rsidRPr="008835DC">
        <w:rPr>
          <w:color w:val="000000"/>
        </w:rPr>
        <w:t>) лица, выдающего обеспечение (выданной не ранее 30 (тридцати) дней до дня предоставления обеспечения исполнения обязательств по договору).</w:t>
      </w:r>
    </w:p>
    <w:p w:rsidR="00CE72CB" w:rsidRPr="008835DC" w:rsidRDefault="00CE72CB" w:rsidP="00CE72CB">
      <w:pPr>
        <w:tabs>
          <w:tab w:val="num" w:pos="1713"/>
        </w:tabs>
        <w:jc w:val="both"/>
      </w:pPr>
      <w:r w:rsidRPr="008835DC">
        <w:t xml:space="preserve">Оплата продукции производится платежным поручением (в </w:t>
      </w:r>
      <w:proofErr w:type="spellStart"/>
      <w:r w:rsidRPr="008835DC">
        <w:t>т.ч</w:t>
      </w:r>
      <w:proofErr w:type="spellEnd"/>
      <w:r w:rsidRPr="008835DC">
        <w:t xml:space="preserve">. в электронном виде с использованием электронно-цифровой подписи) в течение 30 банковских дней, </w:t>
      </w:r>
      <w:r w:rsidRPr="008835DC">
        <w:lastRenderedPageBreak/>
        <w:t xml:space="preserve">следующих за датой поставки, на основании выставленного Поставщиком счета, оригиналов счетов-фактур  и документов, подтверждающих поставку, оформленных  в соответствии с требованиями законодательства РФ и представленных Поставщиком. При </w:t>
      </w:r>
      <w:proofErr w:type="spellStart"/>
      <w:r w:rsidRPr="008835DC">
        <w:t>непредоставлении</w:t>
      </w:r>
      <w:proofErr w:type="spellEnd"/>
      <w:r w:rsidRPr="008835DC">
        <w:t xml:space="preserve"> Поставщиком указанных документов Покупатель вправе приостановить  исполнение  обязательства по оплате.</w:t>
      </w:r>
    </w:p>
    <w:p w:rsidR="00BA07CE" w:rsidRPr="008835DC" w:rsidRDefault="00BA07CE" w:rsidP="00CE72CB">
      <w:pPr>
        <w:pStyle w:val="21"/>
        <w:spacing w:after="0" w:line="240" w:lineRule="auto"/>
        <w:jc w:val="both"/>
      </w:pPr>
      <w:r w:rsidRPr="008835DC">
        <w:t xml:space="preserve">Оплата продукции производится платежным поручением (в </w:t>
      </w:r>
      <w:proofErr w:type="spellStart"/>
      <w:r w:rsidRPr="008835DC">
        <w:t>т.ч</w:t>
      </w:r>
      <w:proofErr w:type="spellEnd"/>
      <w:r w:rsidRPr="008835DC">
        <w:t xml:space="preserve">. в электронном виде с использованием электронно-цифровой подписи) в течение </w:t>
      </w:r>
      <w:r w:rsidR="00F37AA7" w:rsidRPr="008835DC">
        <w:t>3</w:t>
      </w:r>
      <w:r w:rsidRPr="008835DC">
        <w:t xml:space="preserve">0 банковских дней, следующих за датой поставки, на основании выставленного Поставщиком счета, оригиналов счетов-фактур  и документов, подтверждающих поставку, оформленных  в соответствии с требованиями законодательства РФ и представленных Поставщиком. При </w:t>
      </w:r>
      <w:proofErr w:type="spellStart"/>
      <w:r w:rsidRPr="008835DC">
        <w:t>непредоставлении</w:t>
      </w:r>
      <w:proofErr w:type="spellEnd"/>
      <w:r w:rsidRPr="008835DC">
        <w:t xml:space="preserve"> Поставщиком указанных документов Покупатель вправе приостановить  испол</w:t>
      </w:r>
      <w:r w:rsidR="00B963EB" w:rsidRPr="008835DC">
        <w:t>нение  обязательства по оплате.</w:t>
      </w:r>
    </w:p>
    <w:p w:rsidR="00BA07CE" w:rsidRPr="008835DC" w:rsidRDefault="00BA07CE" w:rsidP="0042734F">
      <w:pPr>
        <w:pStyle w:val="21"/>
        <w:numPr>
          <w:ilvl w:val="1"/>
          <w:numId w:val="12"/>
        </w:numPr>
        <w:spacing w:after="0" w:line="240" w:lineRule="auto"/>
        <w:ind w:left="0" w:firstLine="0"/>
        <w:jc w:val="both"/>
      </w:pPr>
      <w:r w:rsidRPr="008835DC">
        <w:t>Если сумма платежа превышает стоимость фактически поставленной продукции, разница в стоимости возвращается Покупателю в течение 3</w:t>
      </w:r>
      <w:r w:rsidR="008C095A" w:rsidRPr="008835DC">
        <w:t>-х</w:t>
      </w:r>
      <w:r w:rsidRPr="008835DC">
        <w:t xml:space="preserve"> банковских дней с даты получения Поставщиком требования о возврате денежных средств или засчитывается как аванс в счет следующей поставки с письменного согласия Покупателя.</w:t>
      </w:r>
    </w:p>
    <w:p w:rsidR="00BA07CE" w:rsidRPr="008835DC" w:rsidRDefault="00BA07CE" w:rsidP="0042734F">
      <w:pPr>
        <w:pStyle w:val="21"/>
        <w:numPr>
          <w:ilvl w:val="1"/>
          <w:numId w:val="12"/>
        </w:numPr>
        <w:spacing w:after="0" w:line="240" w:lineRule="auto"/>
        <w:ind w:left="0" w:firstLine="0"/>
        <w:jc w:val="both"/>
      </w:pPr>
      <w:r w:rsidRPr="008835DC">
        <w:t>Датой оплаты считается день перечисления денежных средств на расчетный счет Поставщика, день подписания акта приема-передачи векселей или соглашения о погашении долга и других документов, подтверждающих оплату продукции, и в других формах, не противоречащих действующему законодательству.</w:t>
      </w:r>
    </w:p>
    <w:p w:rsidR="00BA07CE" w:rsidRPr="008835DC" w:rsidRDefault="00BA07CE" w:rsidP="0042734F">
      <w:pPr>
        <w:pStyle w:val="21"/>
        <w:numPr>
          <w:ilvl w:val="1"/>
          <w:numId w:val="12"/>
        </w:numPr>
        <w:spacing w:after="0" w:line="240" w:lineRule="auto"/>
        <w:ind w:left="0" w:firstLine="0"/>
        <w:jc w:val="both"/>
      </w:pPr>
      <w:r w:rsidRPr="008835DC">
        <w:t xml:space="preserve">В платежном поручении об оплате должны быть указаны: номер </w:t>
      </w:r>
      <w:r w:rsidR="002A3E9D" w:rsidRPr="008835DC">
        <w:t>Д</w:t>
      </w:r>
      <w:r w:rsidRPr="008835DC">
        <w:t xml:space="preserve">оговора, номер </w:t>
      </w:r>
      <w:r w:rsidR="00B963EB" w:rsidRPr="008835DC">
        <w:t>Заявки</w:t>
      </w:r>
      <w:r w:rsidRPr="008835DC">
        <w:t>, полное наименование Покупателя (плательщика).</w:t>
      </w:r>
    </w:p>
    <w:p w:rsidR="00BA07CE" w:rsidRPr="008835DC" w:rsidRDefault="00BA07CE" w:rsidP="0042734F">
      <w:pPr>
        <w:pStyle w:val="21"/>
        <w:numPr>
          <w:ilvl w:val="1"/>
          <w:numId w:val="12"/>
        </w:numPr>
        <w:spacing w:after="0" w:line="240" w:lineRule="auto"/>
        <w:ind w:left="0" w:firstLine="0"/>
        <w:jc w:val="both"/>
      </w:pPr>
      <w:r w:rsidRPr="008835DC">
        <w:t xml:space="preserve">При оплате продукции другими плательщиками, в платежном поручении должны быть указаны: полное наименование организации, за которую произведен платеж, номер </w:t>
      </w:r>
      <w:r w:rsidR="002A3E9D" w:rsidRPr="008835DC">
        <w:t>Д</w:t>
      </w:r>
      <w:r w:rsidRPr="008835DC">
        <w:t xml:space="preserve">оговора, номер </w:t>
      </w:r>
      <w:r w:rsidR="00B963EB" w:rsidRPr="008835DC">
        <w:t>Заявки</w:t>
      </w:r>
      <w:r w:rsidRPr="008835DC">
        <w:t xml:space="preserve">. </w:t>
      </w:r>
    </w:p>
    <w:p w:rsidR="00CE353C" w:rsidRPr="008835DC" w:rsidRDefault="00CE353C" w:rsidP="0042734F">
      <w:pPr>
        <w:pStyle w:val="21"/>
        <w:numPr>
          <w:ilvl w:val="1"/>
          <w:numId w:val="12"/>
        </w:numPr>
        <w:spacing w:after="0" w:line="240" w:lineRule="auto"/>
        <w:ind w:left="0" w:firstLine="0"/>
        <w:jc w:val="both"/>
      </w:pPr>
      <w:r w:rsidRPr="008835DC">
        <w:t xml:space="preserve">Поставщик обязан ежеквартально, не позднее 20 числа месяца следующего за прошедшим кварталом, предоставлять подписанные акты сверки расчетов (далее - акт сверки) по обстоятельствам, возникшим из исполняемого </w:t>
      </w:r>
      <w:r w:rsidR="002A3E9D" w:rsidRPr="008835DC">
        <w:t>Д</w:t>
      </w:r>
      <w:r w:rsidRPr="008835DC">
        <w:t xml:space="preserve">оговора, составленные на последнее число месяца прошедшего квартала в 2-х экземплярах. </w:t>
      </w:r>
    </w:p>
    <w:p w:rsidR="00CE353C" w:rsidRPr="008835DC" w:rsidRDefault="00216C53" w:rsidP="00216C53">
      <w:pPr>
        <w:pStyle w:val="21"/>
        <w:spacing w:after="0" w:line="240" w:lineRule="auto"/>
        <w:ind w:firstLine="709"/>
        <w:jc w:val="both"/>
      </w:pPr>
      <w:r w:rsidRPr="008835DC">
        <w:t>Покупатель</w:t>
      </w:r>
      <w:r w:rsidR="00CE353C" w:rsidRPr="008835DC">
        <w:t xml:space="preserve"> в течени</w:t>
      </w:r>
      <w:r w:rsidR="008C095A" w:rsidRPr="008835DC">
        <w:t>е</w:t>
      </w:r>
      <w:r w:rsidR="00CE353C" w:rsidRPr="008835DC">
        <w:t xml:space="preserve"> 5 (Пяти) рабочих дней, с даты получения акта сверки, подписывает акт сверки, и возвращает один экземпляр Поставщику либо, при наличии разногласий, направляет в адрес Поставщика подписанный протокол разногласий.</w:t>
      </w:r>
    </w:p>
    <w:p w:rsidR="00587597" w:rsidRPr="008835DC" w:rsidRDefault="00AA5D00" w:rsidP="0042734F">
      <w:pPr>
        <w:pStyle w:val="21"/>
        <w:numPr>
          <w:ilvl w:val="1"/>
          <w:numId w:val="12"/>
        </w:numPr>
        <w:spacing w:after="0" w:line="240" w:lineRule="auto"/>
        <w:ind w:left="0" w:firstLine="0"/>
        <w:jc w:val="both"/>
      </w:pPr>
      <w:r w:rsidRPr="008835DC">
        <w:t>В случае если для одной из С</w:t>
      </w:r>
      <w:r w:rsidR="00FF4DA8" w:rsidRPr="008835DC">
        <w:t xml:space="preserve">торон </w:t>
      </w:r>
      <w:r w:rsidR="00BA07CE" w:rsidRPr="008835DC">
        <w:t xml:space="preserve">имеется необходимость  проведения </w:t>
      </w:r>
      <w:r w:rsidR="00216C53" w:rsidRPr="008835DC">
        <w:t xml:space="preserve">дополнительной </w:t>
      </w:r>
      <w:r w:rsidR="00BA07CE" w:rsidRPr="008835DC">
        <w:t xml:space="preserve">сверки взаимных расчетов, акты сверки составляются заинтересованной в подтверждении взаиморасчетов </w:t>
      </w:r>
      <w:r w:rsidRPr="008835DC">
        <w:t>С</w:t>
      </w:r>
      <w:r w:rsidR="00BA07CE" w:rsidRPr="008835DC">
        <w:t xml:space="preserve">тороной в срок до 20 (двадцатого) числа месяца, следующего за отчетным месяцем, при этом другая </w:t>
      </w:r>
      <w:r w:rsidRPr="008835DC">
        <w:t>С</w:t>
      </w:r>
      <w:r w:rsidR="00BA07CE" w:rsidRPr="008835DC">
        <w:t>торона обязана в течение 5 (пяти) календарных дней с момента получения Акта, при отсутствии замечаний подписать Акт, скрепить печа</w:t>
      </w:r>
      <w:r w:rsidR="00216C53" w:rsidRPr="008835DC">
        <w:t>тью и предоставить Покупателю.</w:t>
      </w:r>
    </w:p>
    <w:p w:rsidR="00C16D1B" w:rsidRPr="008835DC" w:rsidRDefault="00C16D1B" w:rsidP="00C16D1B">
      <w:pPr>
        <w:pStyle w:val="21"/>
        <w:spacing w:after="0" w:line="240" w:lineRule="auto"/>
        <w:jc w:val="both"/>
      </w:pPr>
    </w:p>
    <w:p w:rsidR="005C7F66" w:rsidRPr="008835DC" w:rsidRDefault="005C7F66" w:rsidP="00C16D1B">
      <w:pPr>
        <w:pStyle w:val="21"/>
        <w:spacing w:after="0" w:line="240" w:lineRule="auto"/>
        <w:jc w:val="both"/>
      </w:pPr>
    </w:p>
    <w:p w:rsidR="00BA07CE" w:rsidRPr="008835DC" w:rsidRDefault="00BA07CE" w:rsidP="0042734F">
      <w:pPr>
        <w:pStyle w:val="21"/>
        <w:numPr>
          <w:ilvl w:val="0"/>
          <w:numId w:val="12"/>
        </w:numPr>
        <w:spacing w:after="0" w:line="240" w:lineRule="auto"/>
        <w:ind w:left="0" w:firstLine="0"/>
        <w:jc w:val="center"/>
        <w:rPr>
          <w:b/>
        </w:rPr>
      </w:pPr>
      <w:r w:rsidRPr="008835DC">
        <w:rPr>
          <w:b/>
        </w:rPr>
        <w:t>ИМУЩЕСТВЕННАЯ ОТВЕТСТВЕННОСТЬ</w:t>
      </w:r>
    </w:p>
    <w:p w:rsidR="00BA07CE" w:rsidRPr="008835DC" w:rsidRDefault="00BA07CE" w:rsidP="00F37AA7">
      <w:pPr>
        <w:pStyle w:val="21"/>
        <w:numPr>
          <w:ilvl w:val="1"/>
          <w:numId w:val="13"/>
        </w:numPr>
        <w:spacing w:after="0" w:line="240" w:lineRule="auto"/>
        <w:ind w:left="0" w:firstLine="0"/>
        <w:jc w:val="both"/>
      </w:pPr>
      <w:r w:rsidRPr="008835DC">
        <w:t xml:space="preserve">За неисполнение или ненадлежащее исполнение обязательств по настоящему </w:t>
      </w:r>
      <w:r w:rsidR="002A3E9D" w:rsidRPr="008835DC">
        <w:t>Д</w:t>
      </w:r>
      <w:r w:rsidRPr="008835DC">
        <w:t xml:space="preserve">оговору </w:t>
      </w:r>
      <w:r w:rsidR="00AA5D00" w:rsidRPr="008835DC">
        <w:t>С</w:t>
      </w:r>
      <w:r w:rsidRPr="008835DC">
        <w:t>тороны несут ответственность в соответствии с действующим законодательством Российской Федерации.</w:t>
      </w:r>
    </w:p>
    <w:p w:rsidR="00BA07CE" w:rsidRPr="008835DC" w:rsidRDefault="00BA07CE" w:rsidP="00F37AA7">
      <w:pPr>
        <w:pStyle w:val="21"/>
        <w:numPr>
          <w:ilvl w:val="1"/>
          <w:numId w:val="13"/>
        </w:numPr>
        <w:spacing w:after="0" w:line="240" w:lineRule="auto"/>
        <w:ind w:left="0" w:firstLine="0"/>
        <w:jc w:val="both"/>
      </w:pPr>
      <w:r w:rsidRPr="008835DC">
        <w:t xml:space="preserve">За нарушение сроков оплаты продукции, отгруженной на условиях последующей оплаты, Покупатель уплачивает неустойку в размере 0,04% от суммы неоплаченной </w:t>
      </w:r>
      <w:r w:rsidR="009D4341" w:rsidRPr="008835DC">
        <w:t xml:space="preserve">в срок продукции </w:t>
      </w:r>
      <w:r w:rsidRPr="008835DC">
        <w:t>за каждый день просрочки, но не более 5% от неоплаченной суммы.</w:t>
      </w:r>
    </w:p>
    <w:p w:rsidR="00BA07CE" w:rsidRPr="008835DC" w:rsidRDefault="00BA07CE" w:rsidP="00F37AA7">
      <w:pPr>
        <w:pStyle w:val="21"/>
        <w:numPr>
          <w:ilvl w:val="1"/>
          <w:numId w:val="13"/>
        </w:numPr>
        <w:tabs>
          <w:tab w:val="num" w:pos="709"/>
          <w:tab w:val="left" w:pos="9639"/>
        </w:tabs>
        <w:spacing w:after="0" w:line="240" w:lineRule="auto"/>
        <w:ind w:left="0" w:firstLine="0"/>
        <w:jc w:val="both"/>
      </w:pPr>
      <w:r w:rsidRPr="008835DC">
        <w:t>За нарушение сроков поставки, сроков замены некачестве</w:t>
      </w:r>
      <w:r w:rsidR="00B963EB" w:rsidRPr="008835DC">
        <w:t xml:space="preserve">нной (некомплектной) продукции </w:t>
      </w:r>
      <w:r w:rsidRPr="008835DC">
        <w:t>Поставщик уплачивает н</w:t>
      </w:r>
      <w:r w:rsidR="009D4341" w:rsidRPr="008835DC">
        <w:t>еустойку в размере 0,</w:t>
      </w:r>
      <w:r w:rsidR="00B963EB" w:rsidRPr="008835DC">
        <w:t>04</w:t>
      </w:r>
      <w:r w:rsidR="009D4341" w:rsidRPr="008835DC">
        <w:t xml:space="preserve">% от стоимости </w:t>
      </w:r>
      <w:proofErr w:type="spellStart"/>
      <w:r w:rsidR="009D4341" w:rsidRPr="008835DC">
        <w:t>непоставленной</w:t>
      </w:r>
      <w:proofErr w:type="spellEnd"/>
      <w:r w:rsidR="009D4341" w:rsidRPr="008835DC">
        <w:t xml:space="preserve"> в срок продукции за каждый </w:t>
      </w:r>
      <w:r w:rsidR="00E7040A" w:rsidRPr="008835DC">
        <w:t>д</w:t>
      </w:r>
      <w:r w:rsidR="009D4341" w:rsidRPr="008835DC">
        <w:t xml:space="preserve">ень просрочки </w:t>
      </w:r>
      <w:r w:rsidR="008F5A6E" w:rsidRPr="008835DC">
        <w:t>н</w:t>
      </w:r>
      <w:r w:rsidR="009D4341" w:rsidRPr="008835DC">
        <w:t>еоплаченной</w:t>
      </w:r>
      <w:r w:rsidR="00BD1C4E" w:rsidRPr="008835DC">
        <w:t xml:space="preserve"> </w:t>
      </w:r>
      <w:r w:rsidR="009D4341" w:rsidRPr="008835DC">
        <w:t>суммы.</w:t>
      </w:r>
    </w:p>
    <w:p w:rsidR="00F5406C" w:rsidRPr="008835DC" w:rsidRDefault="00BA07CE" w:rsidP="00F37AA7">
      <w:pPr>
        <w:pStyle w:val="ac"/>
        <w:numPr>
          <w:ilvl w:val="1"/>
          <w:numId w:val="13"/>
        </w:numPr>
        <w:ind w:left="0" w:firstLine="0"/>
        <w:jc w:val="both"/>
      </w:pPr>
      <w:r w:rsidRPr="008835DC">
        <w:t xml:space="preserve">В случае </w:t>
      </w:r>
      <w:r w:rsidR="00FF4DA8" w:rsidRPr="008835DC">
        <w:t xml:space="preserve">некачественной (некомплектной) </w:t>
      </w:r>
      <w:r w:rsidRPr="008835DC">
        <w:t xml:space="preserve">поставки продукции, в том числе и в период гарантийного обслуживания Поставщик обязуется заменить или восстановить </w:t>
      </w:r>
      <w:r w:rsidRPr="008835DC">
        <w:lastRenderedPageBreak/>
        <w:t>недостающую продукцию на условиях и в срок, уста</w:t>
      </w:r>
      <w:r w:rsidR="002A3E9D" w:rsidRPr="008835DC">
        <w:t>новленный в п. 2.</w:t>
      </w:r>
      <w:r w:rsidR="00BD7E78" w:rsidRPr="008835DC">
        <w:t>7</w:t>
      </w:r>
      <w:r w:rsidR="002A3E9D" w:rsidRPr="008835DC">
        <w:t>. настоящего Д</w:t>
      </w:r>
      <w:r w:rsidRPr="008835DC">
        <w:t>оговора, некачественную (некомплектную, несоответствующую сортаменту) продукцию на продукцию надлежащего качества (комплект</w:t>
      </w:r>
      <w:r w:rsidR="00E02B7C" w:rsidRPr="008835DC">
        <w:t xml:space="preserve">ности, сортамента). </w:t>
      </w:r>
      <w:r w:rsidR="00F5406C" w:rsidRPr="008835DC">
        <w:t>В </w:t>
      </w:r>
      <w:r w:rsidR="00E02B7C" w:rsidRPr="008835DC">
        <w:t>случае не</w:t>
      </w:r>
      <w:r w:rsidRPr="008835DC">
        <w:t xml:space="preserve">выполнения Поставщиком обязательств, предусмотренных настоящим пунктом, </w:t>
      </w:r>
      <w:r w:rsidR="00F5406C" w:rsidRPr="008835DC">
        <w:t>Покупатель вправе без компенсации каких-либо расходов Поставщику, расторгнуть Договор в одностороннем порядке и предъявить в</w:t>
      </w:r>
      <w:r w:rsidR="00BD1C4E" w:rsidRPr="008835DC">
        <w:t xml:space="preserve"> </w:t>
      </w:r>
      <w:r w:rsidR="00F5406C" w:rsidRPr="008835DC">
        <w:t xml:space="preserve">банк-гарант требование об уплате денежной суммы по банковской гарантии, полученной в соответствии с </w:t>
      </w:r>
      <w:proofErr w:type="spellStart"/>
      <w:r w:rsidR="00F5406C" w:rsidRPr="008835DC">
        <w:t>п.4.3.2</w:t>
      </w:r>
      <w:proofErr w:type="spellEnd"/>
      <w:r w:rsidR="00F5406C" w:rsidRPr="008835DC">
        <w:t>. Договора с обязательным письменным уведомлением Поставщика.</w:t>
      </w:r>
    </w:p>
    <w:p w:rsidR="00BA07CE" w:rsidRPr="008835DC" w:rsidRDefault="00BA07CE" w:rsidP="00F37AA7">
      <w:pPr>
        <w:pStyle w:val="21"/>
        <w:numPr>
          <w:ilvl w:val="1"/>
          <w:numId w:val="13"/>
        </w:numPr>
        <w:spacing w:after="0" w:line="240" w:lineRule="auto"/>
        <w:ind w:left="0" w:firstLine="0"/>
        <w:jc w:val="both"/>
      </w:pPr>
      <w:r w:rsidRPr="008835DC">
        <w:t>За н</w:t>
      </w:r>
      <w:r w:rsidR="00216D61" w:rsidRPr="008835DC">
        <w:t xml:space="preserve">арушение сроков предоставления </w:t>
      </w:r>
      <w:r w:rsidRPr="008835DC">
        <w:t xml:space="preserve">или не предоставления документов, предусмотренных в настоящем </w:t>
      </w:r>
      <w:r w:rsidR="002A3E9D" w:rsidRPr="008835DC">
        <w:t>Д</w:t>
      </w:r>
      <w:r w:rsidRPr="008835DC">
        <w:t>оговоре, виновная Сторона уплачивает другой Стороне штраф в размере 0,1% от стоимости продукции, к которой относятся</w:t>
      </w:r>
      <w:r w:rsidR="00FF4DA8" w:rsidRPr="008835DC">
        <w:t xml:space="preserve"> не предоставленные документы.</w:t>
      </w:r>
    </w:p>
    <w:p w:rsidR="006278B2" w:rsidRPr="008835DC" w:rsidRDefault="00BA07CE" w:rsidP="00F37AA7">
      <w:pPr>
        <w:pStyle w:val="21"/>
        <w:numPr>
          <w:ilvl w:val="1"/>
          <w:numId w:val="13"/>
        </w:numPr>
        <w:tabs>
          <w:tab w:val="left" w:pos="0"/>
        </w:tabs>
        <w:spacing w:after="0" w:line="240" w:lineRule="auto"/>
        <w:ind w:left="0" w:firstLine="0"/>
        <w:jc w:val="both"/>
      </w:pPr>
      <w:r w:rsidRPr="008835DC">
        <w:t>За нарушение условий упаковки и маркировки продукции Поставщик уплачивает неустойку в размере 3% от стоимости продукц</w:t>
      </w:r>
      <w:r w:rsidR="006278B2" w:rsidRPr="008835DC">
        <w:t>ии, поставленной с нарушениями.</w:t>
      </w:r>
    </w:p>
    <w:p w:rsidR="006278B2" w:rsidRPr="008835DC" w:rsidRDefault="006278B2" w:rsidP="00F37AA7">
      <w:pPr>
        <w:pStyle w:val="21"/>
        <w:numPr>
          <w:ilvl w:val="1"/>
          <w:numId w:val="13"/>
        </w:numPr>
        <w:tabs>
          <w:tab w:val="left" w:pos="0"/>
        </w:tabs>
        <w:spacing w:after="0" w:line="240" w:lineRule="auto"/>
        <w:ind w:left="0" w:firstLine="0"/>
        <w:jc w:val="both"/>
      </w:pPr>
      <w:r w:rsidRPr="008835DC">
        <w:t xml:space="preserve">В связи с особой важностью для Покупателя продукции, поставляемой Поставщиком, и убытками, которые понесет Покупатель в случае неисполнения Поставщиком своих обязательств по исполнению размещенных заказов, Покупатель вправе в дополнение к предусмотренной в </w:t>
      </w:r>
      <w:proofErr w:type="spellStart"/>
      <w:r w:rsidRPr="008835DC">
        <w:t>п.5.3</w:t>
      </w:r>
      <w:proofErr w:type="spellEnd"/>
      <w:r w:rsidRPr="008835DC">
        <w:t xml:space="preserve"> неустойке, без компенсации каких-либо расходов Поставщику, расторгнуть Договор в одностороннем порядке при просроченной более</w:t>
      </w:r>
      <w:r w:rsidR="00352CB4" w:rsidRPr="008835DC">
        <w:t>,</w:t>
      </w:r>
      <w:r w:rsidRPr="008835DC">
        <w:t xml:space="preserve"> чем на 30 календарных дней поставке продукции по любому размещенному заказу</w:t>
      </w:r>
      <w:r w:rsidR="00BD1C4E" w:rsidRPr="008835DC">
        <w:t xml:space="preserve"> </w:t>
      </w:r>
      <w:r w:rsidRPr="008835DC">
        <w:t>и предъявить в</w:t>
      </w:r>
      <w:r w:rsidR="00BD1C4E" w:rsidRPr="008835DC">
        <w:t xml:space="preserve"> </w:t>
      </w:r>
      <w:r w:rsidRPr="008835DC">
        <w:t xml:space="preserve">банк-гарант требование об уплате денежной суммы по банковской гарантии, полученной в соответствии с </w:t>
      </w:r>
      <w:proofErr w:type="spellStart"/>
      <w:r w:rsidRPr="008835DC">
        <w:t>п.4.3.2</w:t>
      </w:r>
      <w:proofErr w:type="spellEnd"/>
      <w:r w:rsidR="00BD7E78" w:rsidRPr="008835DC">
        <w:t>.</w:t>
      </w:r>
      <w:r w:rsidRPr="008835DC">
        <w:t xml:space="preserve"> Договора</w:t>
      </w:r>
      <w:r w:rsidR="00BD1C4E" w:rsidRPr="008835DC">
        <w:t xml:space="preserve"> </w:t>
      </w:r>
      <w:r w:rsidRPr="008835DC">
        <w:t>с обязательным письменным уведомлением Поставщика.</w:t>
      </w:r>
    </w:p>
    <w:p w:rsidR="00BA07CE" w:rsidRPr="008835DC" w:rsidRDefault="00BA07CE" w:rsidP="00F37AA7">
      <w:pPr>
        <w:pStyle w:val="21"/>
        <w:numPr>
          <w:ilvl w:val="1"/>
          <w:numId w:val="13"/>
        </w:numPr>
        <w:spacing w:after="0" w:line="240" w:lineRule="auto"/>
        <w:ind w:left="0" w:firstLine="0"/>
        <w:jc w:val="both"/>
      </w:pPr>
      <w:r w:rsidRPr="008835DC">
        <w:t xml:space="preserve">Уплата неустоек и штрафов не освобождает виновную Сторону от исполнения нарушенного обязательства. Убытки взыскиваются в полной сумме сверх неустойки и штрафов, предусмотренных настоящим </w:t>
      </w:r>
      <w:r w:rsidR="002A3E9D" w:rsidRPr="008835DC">
        <w:t>Д</w:t>
      </w:r>
      <w:r w:rsidRPr="008835DC">
        <w:t>оговором.</w:t>
      </w:r>
    </w:p>
    <w:p w:rsidR="00BA07CE" w:rsidRPr="008835DC" w:rsidRDefault="00BA07CE" w:rsidP="00F37AA7">
      <w:pPr>
        <w:pStyle w:val="21"/>
        <w:numPr>
          <w:ilvl w:val="0"/>
          <w:numId w:val="13"/>
        </w:numPr>
        <w:spacing w:after="0" w:line="240" w:lineRule="auto"/>
        <w:ind w:left="0" w:firstLine="0"/>
        <w:jc w:val="center"/>
        <w:rPr>
          <w:b/>
        </w:rPr>
      </w:pPr>
      <w:r w:rsidRPr="008835DC">
        <w:rPr>
          <w:b/>
        </w:rPr>
        <w:t>РАЗРЕШЕНИЕ СПОРОВ</w:t>
      </w:r>
    </w:p>
    <w:p w:rsidR="00BA07CE" w:rsidRPr="008835DC" w:rsidRDefault="0005716F" w:rsidP="0005716F">
      <w:pPr>
        <w:pStyle w:val="21"/>
        <w:tabs>
          <w:tab w:val="left" w:pos="9639"/>
        </w:tabs>
        <w:spacing w:after="0" w:line="240" w:lineRule="auto"/>
        <w:ind w:right="142"/>
        <w:jc w:val="both"/>
      </w:pPr>
      <w:r w:rsidRPr="008835DC">
        <w:t xml:space="preserve">6.1    </w:t>
      </w:r>
      <w:r w:rsidR="00AA5D00" w:rsidRPr="008835DC">
        <w:t>Споры, возникающие между С</w:t>
      </w:r>
      <w:r w:rsidR="00BA07CE" w:rsidRPr="008835DC">
        <w:t>торонам</w:t>
      </w:r>
      <w:r w:rsidR="002A3E9D" w:rsidRPr="008835DC">
        <w:t>и в ходе исполнения настоящего Д</w:t>
      </w:r>
      <w:r w:rsidR="00BA07CE" w:rsidRPr="008835DC">
        <w:t>оговора, подлежат урегулированию путем переговоров и подведомственны Арбитражному суду по месту нахождения ответчика с обязательным  соблюдением предварительного претензионного порядка.</w:t>
      </w:r>
      <w:r w:rsidR="00AA5D00" w:rsidRPr="008835DC">
        <w:t xml:space="preserve"> Споры, возникающие между С</w:t>
      </w:r>
      <w:r w:rsidRPr="008835DC">
        <w:t xml:space="preserve">торонами в ходе исполнения настоящего </w:t>
      </w:r>
      <w:r w:rsidR="002A3E9D" w:rsidRPr="008835DC">
        <w:t>Д</w:t>
      </w:r>
      <w:r w:rsidRPr="008835DC">
        <w:t>оговора, также подлежат урегулированию путем альтернативного способа – третейский суд (для компаний, входящих в атомную отрасль).</w:t>
      </w:r>
    </w:p>
    <w:p w:rsidR="00587597" w:rsidRPr="008835DC" w:rsidRDefault="0005716F" w:rsidP="00587597">
      <w:pPr>
        <w:pStyle w:val="21"/>
        <w:tabs>
          <w:tab w:val="left" w:pos="0"/>
        </w:tabs>
        <w:spacing w:after="0" w:line="240" w:lineRule="auto"/>
        <w:jc w:val="both"/>
      </w:pPr>
      <w:r w:rsidRPr="008835DC">
        <w:t xml:space="preserve">6.2     </w:t>
      </w:r>
      <w:r w:rsidR="00BA07CE" w:rsidRPr="008835DC">
        <w:t>Ответы на претензии направляются в 20-</w:t>
      </w:r>
      <w:proofErr w:type="spellStart"/>
      <w:r w:rsidR="00BA07CE" w:rsidRPr="008835DC">
        <w:t>дневный</w:t>
      </w:r>
      <w:proofErr w:type="spellEnd"/>
      <w:r w:rsidR="00BA07CE" w:rsidRPr="008835DC">
        <w:t xml:space="preserve"> срок с момента поступления претензии.</w:t>
      </w:r>
    </w:p>
    <w:p w:rsidR="005C7F66" w:rsidRPr="008835DC" w:rsidRDefault="005C7F66" w:rsidP="00587597">
      <w:pPr>
        <w:pStyle w:val="21"/>
        <w:tabs>
          <w:tab w:val="left" w:pos="0"/>
        </w:tabs>
        <w:spacing w:after="0" w:line="240" w:lineRule="auto"/>
        <w:jc w:val="both"/>
      </w:pPr>
    </w:p>
    <w:p w:rsidR="00216C53" w:rsidRPr="008835DC" w:rsidRDefault="00BA07CE" w:rsidP="00F37AA7">
      <w:pPr>
        <w:pStyle w:val="a6"/>
        <w:numPr>
          <w:ilvl w:val="0"/>
          <w:numId w:val="13"/>
        </w:numPr>
        <w:spacing w:after="0"/>
        <w:ind w:left="0" w:firstLine="0"/>
        <w:jc w:val="center"/>
        <w:rPr>
          <w:b/>
        </w:rPr>
      </w:pPr>
      <w:r w:rsidRPr="008835DC">
        <w:rPr>
          <w:b/>
        </w:rPr>
        <w:t>СРОК ДЕЙСТВИЯ ДОГОВОРА</w:t>
      </w:r>
    </w:p>
    <w:p w:rsidR="00216C53" w:rsidRPr="008835DC" w:rsidRDefault="00216C53" w:rsidP="00BA07CE">
      <w:pPr>
        <w:pStyle w:val="a6"/>
        <w:numPr>
          <w:ilvl w:val="1"/>
          <w:numId w:val="5"/>
        </w:numPr>
        <w:tabs>
          <w:tab w:val="num" w:pos="0"/>
        </w:tabs>
        <w:spacing w:after="0"/>
        <w:ind w:left="0" w:firstLine="0"/>
        <w:jc w:val="both"/>
      </w:pPr>
      <w:r w:rsidRPr="008835DC">
        <w:t xml:space="preserve">Настоящий </w:t>
      </w:r>
      <w:r w:rsidR="002A3E9D" w:rsidRPr="008835DC">
        <w:t>Д</w:t>
      </w:r>
      <w:r w:rsidRPr="008835DC">
        <w:t>оговор оформлен в двух экземплярах, имеющих равную юридическую силу.</w:t>
      </w:r>
    </w:p>
    <w:p w:rsidR="00BA07CE" w:rsidRPr="008835DC" w:rsidRDefault="00BA07CE" w:rsidP="00BA07CE">
      <w:pPr>
        <w:pStyle w:val="a6"/>
        <w:numPr>
          <w:ilvl w:val="1"/>
          <w:numId w:val="5"/>
        </w:numPr>
        <w:tabs>
          <w:tab w:val="num" w:pos="0"/>
        </w:tabs>
        <w:spacing w:after="0"/>
        <w:ind w:left="0" w:firstLine="0"/>
        <w:jc w:val="both"/>
      </w:pPr>
      <w:r w:rsidRPr="008835DC">
        <w:t>Договор вступает в силу с момента подписани</w:t>
      </w:r>
      <w:r w:rsidR="00AA5D00" w:rsidRPr="008835DC">
        <w:t>я его С</w:t>
      </w:r>
      <w:r w:rsidRPr="008835DC">
        <w:t xml:space="preserve">торонами. Договор и другие документы, относящиеся к исполнению настоящего </w:t>
      </w:r>
      <w:r w:rsidR="002A3E9D" w:rsidRPr="008835DC">
        <w:t>Д</w:t>
      </w:r>
      <w:r w:rsidRPr="008835DC">
        <w:t xml:space="preserve">оговора, полученные посредством факсимильной связи и с обязательной </w:t>
      </w:r>
      <w:r w:rsidR="00FF49CB" w:rsidRPr="008835DC">
        <w:t>отправкой оригиналов по почте в</w:t>
      </w:r>
      <w:r w:rsidR="005C7F66" w:rsidRPr="008835DC">
        <w:t> </w:t>
      </w:r>
      <w:r w:rsidR="00FF49CB" w:rsidRPr="008835DC">
        <w:t>3-</w:t>
      </w:r>
      <w:r w:rsidRPr="008835DC">
        <w:t>х</w:t>
      </w:r>
      <w:r w:rsidR="00FF49CB" w:rsidRPr="008835DC">
        <w:t> </w:t>
      </w:r>
      <w:proofErr w:type="spellStart"/>
      <w:r w:rsidRPr="008835DC">
        <w:t>дневный</w:t>
      </w:r>
      <w:proofErr w:type="spellEnd"/>
      <w:r w:rsidRPr="008835DC">
        <w:t xml:space="preserve"> срок, имеют юридическую силу до получения оформленных оригиналов.</w:t>
      </w:r>
    </w:p>
    <w:p w:rsidR="00BA07CE" w:rsidRPr="008835DC" w:rsidRDefault="00964671" w:rsidP="00BA07CE">
      <w:pPr>
        <w:pStyle w:val="a6"/>
        <w:numPr>
          <w:ilvl w:val="1"/>
          <w:numId w:val="5"/>
        </w:numPr>
        <w:tabs>
          <w:tab w:val="num" w:pos="0"/>
        </w:tabs>
        <w:spacing w:after="0"/>
        <w:ind w:left="0" w:firstLine="0"/>
        <w:jc w:val="both"/>
      </w:pPr>
      <w:r w:rsidRPr="008835DC">
        <w:t xml:space="preserve">Срок действия </w:t>
      </w:r>
      <w:proofErr w:type="spellStart"/>
      <w:r w:rsidR="002A3E9D" w:rsidRPr="008835DC">
        <w:t>Д</w:t>
      </w:r>
      <w:r w:rsidRPr="008835DC">
        <w:t>оговора</w:t>
      </w:r>
      <w:r w:rsidR="00D974C3" w:rsidRPr="008835DC">
        <w:t>:</w:t>
      </w:r>
      <w:r w:rsidR="0059089D" w:rsidRPr="008835DC">
        <w:t>до</w:t>
      </w:r>
      <w:proofErr w:type="spellEnd"/>
      <w:r w:rsidR="00E26E7D" w:rsidRPr="008835DC">
        <w:t xml:space="preserve"> полного</w:t>
      </w:r>
      <w:r w:rsidR="00BD1C4E" w:rsidRPr="008835DC">
        <w:t xml:space="preserve"> </w:t>
      </w:r>
      <w:r w:rsidR="00AA5D00" w:rsidRPr="008835DC">
        <w:t>исполнения С</w:t>
      </w:r>
      <w:r w:rsidR="00BA07CE" w:rsidRPr="008835DC">
        <w:t xml:space="preserve">торонами своих обязательств </w:t>
      </w:r>
      <w:r w:rsidR="00E26E7D" w:rsidRPr="008835DC">
        <w:t xml:space="preserve">по данному </w:t>
      </w:r>
      <w:r w:rsidR="002A3E9D" w:rsidRPr="008835DC">
        <w:t>Д</w:t>
      </w:r>
      <w:r w:rsidR="00E26E7D" w:rsidRPr="008835DC">
        <w:t>оговору</w:t>
      </w:r>
      <w:r w:rsidR="00BA07CE" w:rsidRPr="008835DC">
        <w:t>.</w:t>
      </w:r>
    </w:p>
    <w:p w:rsidR="00BA07CE" w:rsidRPr="008835DC" w:rsidRDefault="00BA07CE" w:rsidP="00BA07CE">
      <w:pPr>
        <w:pStyle w:val="a6"/>
        <w:numPr>
          <w:ilvl w:val="1"/>
          <w:numId w:val="5"/>
        </w:numPr>
        <w:tabs>
          <w:tab w:val="num" w:pos="0"/>
        </w:tabs>
        <w:spacing w:after="0"/>
        <w:ind w:left="0" w:firstLine="0"/>
        <w:jc w:val="both"/>
      </w:pPr>
      <w:r w:rsidRPr="008835DC">
        <w:t xml:space="preserve">Настоящий </w:t>
      </w:r>
      <w:r w:rsidR="002A3E9D" w:rsidRPr="008835DC">
        <w:t>Д</w:t>
      </w:r>
      <w:r w:rsidRPr="008835DC">
        <w:t>оговор, может быть рас</w:t>
      </w:r>
      <w:r w:rsidR="00AA5D00" w:rsidRPr="008835DC">
        <w:t>торгнут досрочно по соглашению С</w:t>
      </w:r>
      <w:r w:rsidRPr="008835DC">
        <w:t>торон либо по основаниям, предусмотренным действующим законодательством РФ</w:t>
      </w:r>
      <w:r w:rsidR="00FF4DA8" w:rsidRPr="008835DC">
        <w:t xml:space="preserve"> и настоящим Договором</w:t>
      </w:r>
      <w:r w:rsidRPr="008835DC">
        <w:t>.</w:t>
      </w:r>
      <w:r w:rsidR="00A17403" w:rsidRPr="008835DC">
        <w:t xml:space="preserve"> При досрочном расторжении настоящего Договора или окончании его срока действия, Стороны в течение 10 дней осуществляют сверку расчетов с подписанием Акта сверки расчетов.</w:t>
      </w:r>
    </w:p>
    <w:p w:rsidR="005C7F66" w:rsidRPr="008835DC" w:rsidRDefault="005C7F66" w:rsidP="005C7F66">
      <w:pPr>
        <w:pStyle w:val="a6"/>
        <w:spacing w:after="0"/>
        <w:jc w:val="both"/>
      </w:pPr>
    </w:p>
    <w:p w:rsidR="005C7F66" w:rsidRPr="008835DC" w:rsidRDefault="005C7F66" w:rsidP="005C7F66">
      <w:pPr>
        <w:pStyle w:val="a6"/>
        <w:spacing w:after="0"/>
        <w:jc w:val="both"/>
      </w:pPr>
    </w:p>
    <w:p w:rsidR="00BA07CE" w:rsidRPr="008835DC" w:rsidRDefault="00BA07CE" w:rsidP="00BA07CE">
      <w:pPr>
        <w:pStyle w:val="a6"/>
        <w:numPr>
          <w:ilvl w:val="0"/>
          <w:numId w:val="5"/>
        </w:numPr>
        <w:tabs>
          <w:tab w:val="num" w:pos="0"/>
        </w:tabs>
        <w:spacing w:after="0"/>
        <w:ind w:left="0" w:firstLine="0"/>
        <w:jc w:val="center"/>
        <w:rPr>
          <w:b/>
        </w:rPr>
      </w:pPr>
      <w:r w:rsidRPr="008835DC">
        <w:rPr>
          <w:b/>
        </w:rPr>
        <w:t>ФОРС-МАЖОРНЫЕ ОБСТОЯТЕЛЬСТВА</w:t>
      </w:r>
    </w:p>
    <w:p w:rsidR="00BA07CE" w:rsidRPr="008835DC" w:rsidRDefault="00BA07CE" w:rsidP="00BA07CE">
      <w:pPr>
        <w:pStyle w:val="a6"/>
        <w:numPr>
          <w:ilvl w:val="1"/>
          <w:numId w:val="6"/>
        </w:numPr>
        <w:tabs>
          <w:tab w:val="num" w:pos="0"/>
        </w:tabs>
        <w:spacing w:after="0"/>
        <w:ind w:left="0" w:firstLine="0"/>
        <w:jc w:val="both"/>
      </w:pPr>
      <w:r w:rsidRPr="008835DC">
        <w:t xml:space="preserve">Стороны освобождаются от ответственности за полное или частичное неисполнение обязательств по настоящему </w:t>
      </w:r>
      <w:r w:rsidR="002A3E9D" w:rsidRPr="008835DC">
        <w:t>Д</w:t>
      </w:r>
      <w:r w:rsidRPr="008835DC">
        <w:t xml:space="preserve">оговору, если оно явилось следствием обстоятельств непреодолимой силы (пожар, наводнение, землетрясение и другие стихийные бедствия, военные действия, блокада транспорта) и если эти обстоятельства возникли после заключения настоящего </w:t>
      </w:r>
      <w:r w:rsidR="002A3E9D" w:rsidRPr="008835DC">
        <w:t>Д</w:t>
      </w:r>
      <w:r w:rsidRPr="008835DC">
        <w:t>оговора и непосредственно повлияли на его исполнение.</w:t>
      </w:r>
    </w:p>
    <w:p w:rsidR="00587597" w:rsidRPr="008835DC" w:rsidRDefault="00BA07CE" w:rsidP="00BA07CE">
      <w:pPr>
        <w:pStyle w:val="a6"/>
        <w:tabs>
          <w:tab w:val="num" w:pos="0"/>
        </w:tabs>
        <w:jc w:val="both"/>
      </w:pPr>
      <w:r w:rsidRPr="008835DC">
        <w:t xml:space="preserve">При этом срок исполнения обязательств по </w:t>
      </w:r>
      <w:r w:rsidR="002A3E9D" w:rsidRPr="008835DC">
        <w:t>Д</w:t>
      </w:r>
      <w:r w:rsidRPr="008835DC">
        <w:t>оговору отодвигается на время действия таких обстоятельств. Стороны обязаны в течение 10-дней в письменной форме уведомить другую Сторону о наступлении и прекращении форс-мажорных обстоятельств с документальным подтверждением торгово-промышленной палаты или иной компетентной организации. В случае если Сторона не выполнит  настоящие требования, она не вправе  ссылаться на наступление таких обстоятельств и в качестве основания для освобождения от ответственности.</w:t>
      </w:r>
    </w:p>
    <w:p w:rsidR="005C7F66" w:rsidRPr="008835DC" w:rsidRDefault="005C7F66" w:rsidP="00BA07CE">
      <w:pPr>
        <w:pStyle w:val="a6"/>
        <w:tabs>
          <w:tab w:val="num" w:pos="0"/>
        </w:tabs>
        <w:jc w:val="both"/>
      </w:pPr>
    </w:p>
    <w:p w:rsidR="00BA07CE" w:rsidRPr="008835DC" w:rsidRDefault="00BA07CE" w:rsidP="00BA07CE">
      <w:pPr>
        <w:pStyle w:val="a6"/>
        <w:numPr>
          <w:ilvl w:val="0"/>
          <w:numId w:val="6"/>
        </w:numPr>
        <w:tabs>
          <w:tab w:val="num" w:pos="0"/>
        </w:tabs>
        <w:spacing w:after="0"/>
        <w:ind w:left="0" w:firstLine="0"/>
        <w:jc w:val="center"/>
        <w:rPr>
          <w:b/>
        </w:rPr>
      </w:pPr>
      <w:r w:rsidRPr="008835DC">
        <w:rPr>
          <w:b/>
        </w:rPr>
        <w:t>ПРОЧИЕ УСЛОВИЯ</w:t>
      </w:r>
    </w:p>
    <w:p w:rsidR="00BA07CE" w:rsidRPr="008835DC" w:rsidRDefault="00BA07CE" w:rsidP="00BA07CE">
      <w:pPr>
        <w:pStyle w:val="a6"/>
        <w:numPr>
          <w:ilvl w:val="1"/>
          <w:numId w:val="6"/>
        </w:numPr>
        <w:tabs>
          <w:tab w:val="num" w:pos="0"/>
        </w:tabs>
        <w:spacing w:after="0"/>
        <w:ind w:left="0" w:firstLine="0"/>
        <w:jc w:val="both"/>
      </w:pPr>
      <w:r w:rsidRPr="008835DC">
        <w:t xml:space="preserve">Поставщик обязан документально подтвердить внедрение и выполнение изготовителем </w:t>
      </w:r>
      <w:r w:rsidR="000D0CB6" w:rsidRPr="008835DC">
        <w:t xml:space="preserve">продукции </w:t>
      </w:r>
      <w:r w:rsidRPr="008835DC">
        <w:t>требований государственного стандарта РФ ГОСТ Р ИСО 9001-200</w:t>
      </w:r>
      <w:r w:rsidR="00CE353C" w:rsidRPr="008835DC">
        <w:t>8</w:t>
      </w:r>
      <w:r w:rsidRPr="008835DC">
        <w:t xml:space="preserve"> «Системы менеджмента качества», а также предоставить копии соответствующих сертификатов, лицензий и разрешений.</w:t>
      </w:r>
    </w:p>
    <w:p w:rsidR="00BA07CE" w:rsidRPr="008835DC" w:rsidRDefault="00BA07CE" w:rsidP="00BA07CE">
      <w:pPr>
        <w:pStyle w:val="a6"/>
        <w:numPr>
          <w:ilvl w:val="1"/>
          <w:numId w:val="6"/>
        </w:numPr>
        <w:tabs>
          <w:tab w:val="num" w:pos="0"/>
        </w:tabs>
        <w:spacing w:after="0"/>
        <w:ind w:left="0" w:firstLine="0"/>
        <w:jc w:val="both"/>
      </w:pPr>
      <w:r w:rsidRPr="008835DC">
        <w:t xml:space="preserve">Поставщик гарантирует, что продукция, поставленная по настоящему </w:t>
      </w:r>
      <w:r w:rsidR="002A3E9D" w:rsidRPr="008835DC">
        <w:t>Д</w:t>
      </w:r>
      <w:r w:rsidRPr="008835DC">
        <w:t xml:space="preserve">оговору,  не нарушает исключительных прав третьих лиц и принимает на себя обязанности по урегулированию претензий, исков со </w:t>
      </w:r>
      <w:r w:rsidR="00AA5D00" w:rsidRPr="008835DC">
        <w:t>С</w:t>
      </w:r>
      <w:r w:rsidRPr="008835DC">
        <w:t xml:space="preserve">тороны третьих лиц в связи с нарушением исключительных прав на продукцию, поставленную по настоящему </w:t>
      </w:r>
      <w:r w:rsidR="002A3E9D" w:rsidRPr="008835DC">
        <w:t>Д</w:t>
      </w:r>
      <w:r w:rsidRPr="008835DC">
        <w:t>оговору, и компенсации Покупателю и /или его аффилированным лицам убытков, понесенных вследствие предъявления таких претензий, исков.</w:t>
      </w:r>
    </w:p>
    <w:p w:rsidR="00E927E4" w:rsidRPr="008835DC" w:rsidRDefault="00F5406C" w:rsidP="00E927E4">
      <w:pPr>
        <w:pStyle w:val="ac"/>
        <w:numPr>
          <w:ilvl w:val="1"/>
          <w:numId w:val="6"/>
        </w:numPr>
        <w:ind w:left="0" w:firstLine="0"/>
        <w:jc w:val="both"/>
      </w:pPr>
      <w:r w:rsidRPr="008835DC">
        <w:t xml:space="preserve">Поставщик обязуется поставить и передать в собственность Покупателя продукцию, изготовленную </w:t>
      </w:r>
      <w:r w:rsidRPr="008835DC">
        <w:rPr>
          <w:b/>
        </w:rPr>
        <w:t xml:space="preserve">____________ </w:t>
      </w:r>
      <w:r w:rsidRPr="008835DC">
        <w:t>(наименование завода-изготовителя). Привлечение Поставщиком к исполнению обязательств по изготовлению продукции</w:t>
      </w:r>
      <w:r w:rsidR="00102A6F" w:rsidRPr="008835DC">
        <w:t>, а так же доставке продукции</w:t>
      </w:r>
      <w:r w:rsidRPr="008835DC">
        <w:t xml:space="preserve"> третьих лиц (субподрядчиков), не поименованных в настоящем </w:t>
      </w:r>
      <w:proofErr w:type="spellStart"/>
      <w:r w:rsidRPr="008835DC">
        <w:t>пункте</w:t>
      </w:r>
      <w:r w:rsidR="00F37AA7" w:rsidRPr="008835DC">
        <w:t>,не</w:t>
      </w:r>
      <w:proofErr w:type="spellEnd"/>
      <w:r w:rsidR="00F37AA7" w:rsidRPr="008835DC">
        <w:t xml:space="preserve"> допускается</w:t>
      </w:r>
      <w:r w:rsidRPr="008835DC">
        <w:t xml:space="preserve">. </w:t>
      </w:r>
      <w:r w:rsidR="00E927E4" w:rsidRPr="008835DC">
        <w:t>Настоящее условие является существенным и в случае привлечения субподрядчиков с нарушением указанных ограничений Покупатель вправе требовать от Поставщика возмещения убытков, причиненных участием субподрядчиков в исполнении Договора, согласно п. 2 ст. 706, ст. 15 ГК РФ, а также расторжения Договора в соответствии с п. 2 ст. 450 ГК РФ.</w:t>
      </w:r>
    </w:p>
    <w:p w:rsidR="00BA07CE" w:rsidRPr="008835DC" w:rsidRDefault="00BA07CE" w:rsidP="00BA07CE">
      <w:pPr>
        <w:pStyle w:val="ac"/>
        <w:numPr>
          <w:ilvl w:val="1"/>
          <w:numId w:val="6"/>
        </w:numPr>
        <w:ind w:left="0" w:firstLine="0"/>
        <w:jc w:val="both"/>
      </w:pPr>
      <w:r w:rsidRPr="008835DC">
        <w:t xml:space="preserve">В остальном, </w:t>
      </w:r>
      <w:r w:rsidR="002A3E9D" w:rsidRPr="008835DC">
        <w:t>что не предусмотрено настоящим Д</w:t>
      </w:r>
      <w:r w:rsidRPr="008835DC">
        <w:t xml:space="preserve">оговором, </w:t>
      </w:r>
      <w:r w:rsidR="00AA5D00" w:rsidRPr="008835DC">
        <w:t>С</w:t>
      </w:r>
      <w:r w:rsidRPr="008835DC">
        <w:t xml:space="preserve">тороны руководствуются действующим законодательством Российской </w:t>
      </w:r>
      <w:r w:rsidR="006B23E6" w:rsidRPr="008835DC">
        <w:t>Ф</w:t>
      </w:r>
      <w:r w:rsidRPr="008835DC">
        <w:t>едерации.</w:t>
      </w:r>
    </w:p>
    <w:p w:rsidR="00BA07CE" w:rsidRPr="008835DC" w:rsidRDefault="00BA07CE" w:rsidP="00BA07CE">
      <w:pPr>
        <w:pStyle w:val="a6"/>
        <w:numPr>
          <w:ilvl w:val="1"/>
          <w:numId w:val="6"/>
        </w:numPr>
        <w:tabs>
          <w:tab w:val="num" w:pos="0"/>
        </w:tabs>
        <w:spacing w:after="0"/>
        <w:ind w:left="0" w:firstLine="0"/>
        <w:jc w:val="both"/>
      </w:pPr>
      <w:r w:rsidRPr="008835DC">
        <w:t xml:space="preserve">Все изменения и дополнения к настоящему </w:t>
      </w:r>
      <w:r w:rsidR="002A3E9D" w:rsidRPr="008835DC">
        <w:t>Д</w:t>
      </w:r>
      <w:r w:rsidRPr="008835DC">
        <w:t xml:space="preserve">оговору действительны лишь в том случае, если они подписаны уполномоченными представителями обеих </w:t>
      </w:r>
      <w:r w:rsidR="002A3E9D" w:rsidRPr="008835DC">
        <w:t>С</w:t>
      </w:r>
      <w:r w:rsidRPr="008835DC">
        <w:t xml:space="preserve">торон и скреплены печатями. Внесенные в одностороннем порядке любой из </w:t>
      </w:r>
      <w:r w:rsidR="002A3E9D" w:rsidRPr="008835DC">
        <w:t>С</w:t>
      </w:r>
      <w:r w:rsidRPr="008835DC">
        <w:t xml:space="preserve">торон в текст </w:t>
      </w:r>
      <w:r w:rsidR="002A3E9D" w:rsidRPr="008835DC">
        <w:t>Д</w:t>
      </w:r>
      <w:r w:rsidRPr="008835DC">
        <w:t>оговора или в приложение к нему исправления, изменения, дополнения считаются недействительными.</w:t>
      </w:r>
    </w:p>
    <w:p w:rsidR="00BA07CE" w:rsidRPr="008835DC" w:rsidRDefault="00BA07CE" w:rsidP="00BD359F">
      <w:pPr>
        <w:pStyle w:val="a6"/>
        <w:numPr>
          <w:ilvl w:val="1"/>
          <w:numId w:val="6"/>
        </w:numPr>
        <w:tabs>
          <w:tab w:val="num" w:pos="0"/>
        </w:tabs>
        <w:spacing w:after="0"/>
        <w:ind w:left="0" w:firstLine="0"/>
        <w:jc w:val="both"/>
      </w:pPr>
      <w:r w:rsidRPr="008835DC">
        <w:t xml:space="preserve">При изменении почтовых, банковских, отгрузочных и других реквизитов, </w:t>
      </w:r>
      <w:r w:rsidR="002A3E9D" w:rsidRPr="008835DC">
        <w:t>С</w:t>
      </w:r>
      <w:r w:rsidRPr="008835DC">
        <w:t>тороны обязаны в 10-</w:t>
      </w:r>
      <w:proofErr w:type="spellStart"/>
      <w:r w:rsidRPr="008835DC">
        <w:t>дневный</w:t>
      </w:r>
      <w:proofErr w:type="spellEnd"/>
      <w:r w:rsidRPr="008835DC">
        <w:t xml:space="preserve"> срок уведомить об этом друг друга. </w:t>
      </w:r>
    </w:p>
    <w:p w:rsidR="003F13A6" w:rsidRPr="008835DC" w:rsidRDefault="003F13A6" w:rsidP="00BD359F">
      <w:pPr>
        <w:jc w:val="both"/>
      </w:pPr>
      <w:r w:rsidRPr="008835DC">
        <w:t xml:space="preserve">9.7.     В случае расторжения </w:t>
      </w:r>
      <w:r w:rsidR="002A3E9D" w:rsidRPr="008835DC">
        <w:t>Д</w:t>
      </w:r>
      <w:r w:rsidRPr="008835DC">
        <w:t xml:space="preserve">оговора по </w:t>
      </w:r>
      <w:r w:rsidR="002A3E9D" w:rsidRPr="008835DC">
        <w:t>решению суда или по соглашению С</w:t>
      </w:r>
      <w:r w:rsidRPr="008835DC">
        <w:t xml:space="preserve">торон в силу существенного нарушения </w:t>
      </w:r>
      <w:r w:rsidR="00A55EB3" w:rsidRPr="008835DC">
        <w:t xml:space="preserve">Поставщиком </w:t>
      </w:r>
      <w:r w:rsidRPr="008835DC">
        <w:t xml:space="preserve">условий </w:t>
      </w:r>
      <w:r w:rsidR="002A3E9D" w:rsidRPr="008835DC">
        <w:t>Д</w:t>
      </w:r>
      <w:r w:rsidRPr="008835DC">
        <w:t xml:space="preserve">оговора информация о </w:t>
      </w:r>
      <w:r w:rsidR="00A55EB3" w:rsidRPr="008835DC">
        <w:t xml:space="preserve">Поставщике </w:t>
      </w:r>
      <w:r w:rsidRPr="008835DC">
        <w:t xml:space="preserve">заносится в реестр недобросовестных поставщиков Госкорпорации «Росатом» и организаций Госкорпорации «Росатом» сроком на 2 года. </w:t>
      </w:r>
    </w:p>
    <w:p w:rsidR="0091498A" w:rsidRPr="008835DC" w:rsidRDefault="0091498A" w:rsidP="00BD359F">
      <w:pPr>
        <w:jc w:val="both"/>
      </w:pPr>
      <w:r w:rsidRPr="008835DC">
        <w:t>9.8</w:t>
      </w:r>
      <w:r w:rsidR="005C7F66" w:rsidRPr="008835DC">
        <w:t>.</w:t>
      </w:r>
      <w:r w:rsidRPr="008835DC">
        <w:t xml:space="preserve">  Требования к банку-гаранту должны соответствовать приказу Госкорпорации «Росатом» от 22.08.201</w:t>
      </w:r>
      <w:r w:rsidR="00E85CA4" w:rsidRPr="008835DC">
        <w:t>2</w:t>
      </w:r>
      <w:r w:rsidRPr="008835DC">
        <w:t xml:space="preserve"> № 1/768-П</w:t>
      </w:r>
      <w:r w:rsidR="00C01D71" w:rsidRPr="008835DC">
        <w:t xml:space="preserve"> «Об утверждении требований к поручителям и гарантам»</w:t>
      </w:r>
      <w:r w:rsidRPr="008835DC">
        <w:t xml:space="preserve">. </w:t>
      </w:r>
    </w:p>
    <w:p w:rsidR="00BD359F" w:rsidRPr="008835DC" w:rsidRDefault="00BD359F" w:rsidP="00BD359F">
      <w:pPr>
        <w:jc w:val="both"/>
      </w:pPr>
      <w:r w:rsidRPr="008835DC">
        <w:lastRenderedPageBreak/>
        <w:t>9.9</w:t>
      </w:r>
      <w:r w:rsidR="005C7F66" w:rsidRPr="008835DC">
        <w:t>.</w:t>
      </w:r>
      <w:r w:rsidRPr="008835DC">
        <w:t xml:space="preserve"> На момент заключения настоящего Договора Поставщик обязуется предоставить Покупателю сведения в отношении всей цепочки собственников и руководителей, включая бенефициаров (в том числе конечных) по форме Приложения № 3 к настоящему Договору. </w:t>
      </w:r>
    </w:p>
    <w:p w:rsidR="00BD359F" w:rsidRPr="008835DC" w:rsidRDefault="00BD359F" w:rsidP="00BD359F">
      <w:pPr>
        <w:jc w:val="both"/>
      </w:pPr>
      <w:r w:rsidRPr="008835DC">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Покупателю, являются полными, точными и достоверными:</w:t>
      </w:r>
    </w:p>
    <w:p w:rsidR="00BD359F" w:rsidRPr="008835DC" w:rsidRDefault="00BD359F" w:rsidP="00BD359F">
      <w:pPr>
        <w:jc w:val="both"/>
      </w:pPr>
      <w:r w:rsidRPr="008835DC">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w:t>
      </w:r>
    </w:p>
    <w:p w:rsidR="00BD359F" w:rsidRPr="008835DC" w:rsidRDefault="00BD359F" w:rsidP="00BD359F">
      <w:pPr>
        <w:jc w:val="both"/>
      </w:pPr>
      <w:r w:rsidRPr="008835DC">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8835DC">
        <w:t>Росфинмониторингу</w:t>
      </w:r>
      <w:proofErr w:type="spellEnd"/>
      <w:r w:rsidRPr="008835DC">
        <w:t>,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BD359F" w:rsidRPr="008835DC" w:rsidRDefault="00BD359F" w:rsidP="00BD359F">
      <w:pPr>
        <w:jc w:val="both"/>
      </w:pPr>
      <w:r w:rsidRPr="008835DC">
        <w:t xml:space="preserve">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 </w:t>
      </w:r>
    </w:p>
    <w:p w:rsidR="00BD359F" w:rsidRPr="008835DC" w:rsidRDefault="00BD359F" w:rsidP="00BD359F">
      <w:pPr>
        <w:jc w:val="both"/>
      </w:pPr>
      <w:r w:rsidRPr="008835DC">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021287" w:rsidRPr="008835DC" w:rsidRDefault="00021287" w:rsidP="00021287">
      <w:pPr>
        <w:jc w:val="both"/>
      </w:pPr>
      <w:r w:rsidRPr="008835DC">
        <w:t>9.10</w:t>
      </w:r>
      <w:r w:rsidR="005C7F66" w:rsidRPr="008835DC">
        <w:t>.</w:t>
      </w:r>
      <w:r w:rsidRPr="008835DC">
        <w:t xml:space="preserve"> В случае не представления </w:t>
      </w:r>
      <w:r w:rsidRPr="008835DC">
        <w:rPr>
          <w:bCs/>
        </w:rPr>
        <w:t>Поставщиком</w:t>
      </w:r>
      <w:r w:rsidRPr="008835DC">
        <w:t xml:space="preserve"> документов, указанных в п. </w:t>
      </w:r>
      <w:r w:rsidR="00376A3D" w:rsidRPr="008835DC">
        <w:t>1.</w:t>
      </w:r>
      <w:r w:rsidR="00F37AA7" w:rsidRPr="008835DC">
        <w:t>9</w:t>
      </w:r>
      <w:r w:rsidR="00376A3D" w:rsidRPr="008835DC">
        <w:t>.</w:t>
      </w:r>
      <w:r w:rsidRPr="008835DC">
        <w:t xml:space="preserve"> настоящего Договора, либо в случае выявления по представленным документам задолженности по уплате налогов, сборов, пеней и штрафов, превышающих 25% (двадцать пять процентов) балансовой стоимости активов </w:t>
      </w:r>
      <w:r w:rsidRPr="008835DC">
        <w:rPr>
          <w:bCs/>
        </w:rPr>
        <w:t>Постав</w:t>
      </w:r>
      <w:r w:rsidR="0048125E" w:rsidRPr="008835DC">
        <w:rPr>
          <w:bCs/>
        </w:rPr>
        <w:t>щика</w:t>
      </w:r>
      <w:r w:rsidRPr="008835DC">
        <w:t xml:space="preserve">, </w:t>
      </w:r>
      <w:r w:rsidR="0048125E" w:rsidRPr="008835DC">
        <w:rPr>
          <w:bCs/>
        </w:rPr>
        <w:t xml:space="preserve">Покупатель </w:t>
      </w:r>
      <w:r w:rsidRPr="008835DC">
        <w:t>вправе в одностороннем внесудебном порядке расторгнуть настоящий Договор.</w:t>
      </w:r>
    </w:p>
    <w:p w:rsidR="00661E87" w:rsidRPr="008835DC" w:rsidRDefault="005C7F66" w:rsidP="00661E87">
      <w:pPr>
        <w:pStyle w:val="Style4"/>
        <w:widowControl/>
        <w:spacing w:line="302" w:lineRule="exact"/>
        <w:jc w:val="both"/>
      </w:pPr>
      <w:r w:rsidRPr="008835DC">
        <w:t xml:space="preserve">9.11 </w:t>
      </w:r>
      <w:r w:rsidR="00661E87" w:rsidRPr="008835DC">
        <w:t>Неотъемлемыми частями настоящего договора являются следующие приложения:</w:t>
      </w:r>
    </w:p>
    <w:p w:rsidR="00661E87" w:rsidRPr="008835DC" w:rsidRDefault="00661E87" w:rsidP="00661E87">
      <w:pPr>
        <w:pStyle w:val="Style4"/>
        <w:widowControl/>
        <w:spacing w:line="302" w:lineRule="exact"/>
        <w:ind w:firstLine="708"/>
        <w:jc w:val="both"/>
      </w:pPr>
      <w:r w:rsidRPr="008835DC">
        <w:t>- Спецификация № 1 (Приложение № 1);</w:t>
      </w:r>
    </w:p>
    <w:p w:rsidR="00661E87" w:rsidRPr="008835DC" w:rsidRDefault="00661E87" w:rsidP="00661E87">
      <w:pPr>
        <w:pStyle w:val="Style4"/>
        <w:widowControl/>
        <w:spacing w:line="302" w:lineRule="exact"/>
        <w:ind w:firstLine="708"/>
        <w:jc w:val="both"/>
      </w:pPr>
      <w:r w:rsidRPr="008835DC">
        <w:t>- Спецификация № 2 (Приложение № 2);</w:t>
      </w:r>
    </w:p>
    <w:p w:rsidR="00661E87" w:rsidRPr="008835DC" w:rsidRDefault="00661E87" w:rsidP="00661E87">
      <w:pPr>
        <w:pStyle w:val="Style4"/>
        <w:widowControl/>
        <w:spacing w:line="302" w:lineRule="exact"/>
        <w:ind w:firstLine="708"/>
        <w:jc w:val="both"/>
      </w:pPr>
      <w:r w:rsidRPr="008835DC">
        <w:t>- Техническое задание (Приложение № 3)</w:t>
      </w:r>
    </w:p>
    <w:p w:rsidR="005C7F66" w:rsidRPr="008835DC" w:rsidRDefault="005C7F66" w:rsidP="00021287">
      <w:pPr>
        <w:jc w:val="both"/>
      </w:pPr>
    </w:p>
    <w:p w:rsidR="00021287" w:rsidRPr="008835DC" w:rsidRDefault="00021287" w:rsidP="00BD359F">
      <w:pPr>
        <w:jc w:val="both"/>
      </w:pPr>
    </w:p>
    <w:p w:rsidR="00BA07CE" w:rsidRPr="008835DC" w:rsidRDefault="003643CA" w:rsidP="00BA07CE">
      <w:pPr>
        <w:pStyle w:val="a6"/>
        <w:numPr>
          <w:ilvl w:val="0"/>
          <w:numId w:val="6"/>
        </w:numPr>
        <w:tabs>
          <w:tab w:val="num" w:pos="0"/>
        </w:tabs>
        <w:spacing w:after="0"/>
        <w:ind w:left="0" w:firstLine="0"/>
        <w:jc w:val="center"/>
        <w:rPr>
          <w:b/>
        </w:rPr>
      </w:pPr>
      <w:r w:rsidRPr="008835DC">
        <w:rPr>
          <w:b/>
        </w:rPr>
        <w:t>К</w:t>
      </w:r>
      <w:r w:rsidR="00BA07CE" w:rsidRPr="008835DC">
        <w:rPr>
          <w:b/>
        </w:rPr>
        <w:t>ОНФИДЕНЦИАЛЬНОСТЬ</w:t>
      </w:r>
    </w:p>
    <w:p w:rsidR="00BA07CE" w:rsidRPr="008835DC" w:rsidRDefault="00BA07CE" w:rsidP="00BA07CE">
      <w:pPr>
        <w:pStyle w:val="a6"/>
        <w:numPr>
          <w:ilvl w:val="1"/>
          <w:numId w:val="6"/>
        </w:numPr>
        <w:tabs>
          <w:tab w:val="num" w:pos="0"/>
        </w:tabs>
        <w:spacing w:after="0"/>
        <w:ind w:left="0" w:firstLine="0"/>
        <w:jc w:val="both"/>
      </w:pPr>
      <w:r w:rsidRPr="008835DC">
        <w:lastRenderedPageBreak/>
        <w:t xml:space="preserve">Условия настоящего </w:t>
      </w:r>
      <w:r w:rsidR="002A3E9D" w:rsidRPr="008835DC">
        <w:t>Д</w:t>
      </w:r>
      <w:r w:rsidRPr="008835DC">
        <w:t xml:space="preserve">оговора, переписка Сторон, касающаяся настоящего </w:t>
      </w:r>
      <w:r w:rsidR="002A3E9D" w:rsidRPr="008835DC">
        <w:t>Д</w:t>
      </w:r>
      <w:r w:rsidRPr="008835DC">
        <w:t xml:space="preserve">оговора, вся техническая, финансовая и другая информация, полученная в процессе исполнения </w:t>
      </w:r>
      <w:r w:rsidR="002A3E9D" w:rsidRPr="008835DC">
        <w:t>Д</w:t>
      </w:r>
      <w:r w:rsidRPr="008835DC">
        <w:t xml:space="preserve">оговора, являются конфиденциальной информацией и разглашению не подлежат. </w:t>
      </w:r>
    </w:p>
    <w:p w:rsidR="00BA07CE" w:rsidRPr="008835DC" w:rsidRDefault="00BA07CE" w:rsidP="00BA07CE">
      <w:pPr>
        <w:pStyle w:val="a6"/>
        <w:numPr>
          <w:ilvl w:val="1"/>
          <w:numId w:val="6"/>
        </w:numPr>
        <w:tabs>
          <w:tab w:val="num" w:pos="0"/>
        </w:tabs>
        <w:spacing w:after="0"/>
        <w:ind w:left="0" w:firstLine="0"/>
        <w:jc w:val="both"/>
      </w:pPr>
      <w:r w:rsidRPr="008835DC">
        <w:t>При разглашении Стороной конфиденциальной информации, такая Сторона обязана возместить другой Стороне  причиненные в результате этого убытки в полном объеме.</w:t>
      </w:r>
    </w:p>
    <w:p w:rsidR="00BA07CE" w:rsidRPr="008835DC" w:rsidRDefault="00BA07CE" w:rsidP="00BA07CE">
      <w:pPr>
        <w:pStyle w:val="a6"/>
        <w:numPr>
          <w:ilvl w:val="1"/>
          <w:numId w:val="6"/>
        </w:numPr>
        <w:tabs>
          <w:tab w:val="num" w:pos="0"/>
        </w:tabs>
        <w:spacing w:after="0"/>
        <w:ind w:left="0" w:firstLine="0"/>
        <w:jc w:val="both"/>
      </w:pPr>
      <w:r w:rsidRPr="008835DC">
        <w:t xml:space="preserve">Условия конфиденциальности в отношении настоящего </w:t>
      </w:r>
      <w:r w:rsidR="002A3E9D" w:rsidRPr="008835DC">
        <w:t>Д</w:t>
      </w:r>
      <w:r w:rsidRPr="008835DC">
        <w:t>оговора сохраняют свою с</w:t>
      </w:r>
      <w:r w:rsidR="002A3E9D" w:rsidRPr="008835DC">
        <w:t>илу после прекращения действия Д</w:t>
      </w:r>
      <w:r w:rsidRPr="008835DC">
        <w:t>оговора.</w:t>
      </w:r>
    </w:p>
    <w:p w:rsidR="00BA07CE" w:rsidRPr="008835DC" w:rsidRDefault="00BA07CE" w:rsidP="00BA07CE">
      <w:pPr>
        <w:pStyle w:val="a6"/>
        <w:numPr>
          <w:ilvl w:val="1"/>
          <w:numId w:val="6"/>
        </w:numPr>
        <w:tabs>
          <w:tab w:val="num" w:pos="0"/>
        </w:tabs>
        <w:spacing w:after="0"/>
        <w:ind w:left="0" w:firstLine="0"/>
        <w:jc w:val="both"/>
      </w:pPr>
      <w:r w:rsidRPr="008835DC">
        <w:t xml:space="preserve">Конфиденциальная  информация может быть передана одной Стороной  органам государственной власти Российской Федерации на основании и в порядке, установленном действующим законодательство Российской Федерации, с грифом «конфиденциально» с незамедлительным уведомлением об этом другой </w:t>
      </w:r>
      <w:r w:rsidR="00AA5D00" w:rsidRPr="008835DC">
        <w:t>С</w:t>
      </w:r>
      <w:r w:rsidRPr="008835DC">
        <w:t>тороны.</w:t>
      </w:r>
    </w:p>
    <w:p w:rsidR="00A17403" w:rsidRPr="008835DC" w:rsidRDefault="00A17403" w:rsidP="00BA07CE">
      <w:pPr>
        <w:pStyle w:val="a6"/>
        <w:ind w:left="1410"/>
        <w:jc w:val="center"/>
        <w:rPr>
          <w:b/>
        </w:rPr>
      </w:pPr>
    </w:p>
    <w:p w:rsidR="00BA07CE" w:rsidRPr="008835DC" w:rsidRDefault="00BA07CE" w:rsidP="00BA07CE">
      <w:pPr>
        <w:pStyle w:val="a6"/>
        <w:numPr>
          <w:ilvl w:val="0"/>
          <w:numId w:val="6"/>
        </w:numPr>
        <w:spacing w:after="0"/>
        <w:ind w:left="0" w:firstLine="0"/>
        <w:jc w:val="center"/>
        <w:rPr>
          <w:b/>
        </w:rPr>
      </w:pPr>
      <w:r w:rsidRPr="008835DC">
        <w:rPr>
          <w:b/>
        </w:rPr>
        <w:t>ЮРИДИЧЕСКИЕ АДРЕСА СТОРОН</w:t>
      </w:r>
    </w:p>
    <w:p w:rsidR="00BA07CE" w:rsidRPr="008835DC" w:rsidRDefault="00BA07CE" w:rsidP="00587597">
      <w:pPr>
        <w:pStyle w:val="a6"/>
        <w:numPr>
          <w:ilvl w:val="1"/>
          <w:numId w:val="6"/>
        </w:numPr>
        <w:tabs>
          <w:tab w:val="left" w:pos="567"/>
        </w:tabs>
        <w:spacing w:after="0"/>
        <w:ind w:left="567" w:hanging="567"/>
        <w:jc w:val="both"/>
      </w:pPr>
      <w:r w:rsidRPr="008835DC">
        <w:t>Поставщик:____________________________________________________________</w:t>
      </w:r>
    </w:p>
    <w:p w:rsidR="00BA07CE" w:rsidRPr="008835DC" w:rsidRDefault="00BA07CE" w:rsidP="00587597">
      <w:pPr>
        <w:pStyle w:val="a6"/>
        <w:tabs>
          <w:tab w:val="left" w:pos="709"/>
        </w:tabs>
        <w:ind w:left="709" w:hanging="142"/>
        <w:jc w:val="both"/>
      </w:pPr>
      <w:r w:rsidRPr="008835DC">
        <w:t xml:space="preserve">ИНН__________ ОКПО_________ ОКОНХ_________ </w:t>
      </w:r>
      <w:proofErr w:type="spellStart"/>
      <w:r w:rsidRPr="008835DC">
        <w:t>ОГРН</w:t>
      </w:r>
      <w:proofErr w:type="spellEnd"/>
      <w:r w:rsidRPr="008835DC">
        <w:t xml:space="preserve">___________ </w:t>
      </w:r>
      <w:proofErr w:type="spellStart"/>
      <w:r w:rsidRPr="008835DC">
        <w:t>КПП</w:t>
      </w:r>
      <w:proofErr w:type="spellEnd"/>
      <w:r w:rsidRPr="008835DC">
        <w:t>______</w:t>
      </w:r>
    </w:p>
    <w:p w:rsidR="00BA07CE" w:rsidRPr="008835DC" w:rsidRDefault="00BA07CE" w:rsidP="006E12FB">
      <w:pPr>
        <w:pStyle w:val="a6"/>
        <w:tabs>
          <w:tab w:val="left" w:pos="567"/>
        </w:tabs>
      </w:pPr>
      <w:r w:rsidRPr="008835DC">
        <w:tab/>
        <w:t>Юридический адрес: _______________________</w:t>
      </w:r>
      <w:r w:rsidR="00587597" w:rsidRPr="008835DC">
        <w:t>____________________________</w:t>
      </w:r>
    </w:p>
    <w:p w:rsidR="00BA07CE" w:rsidRPr="008835DC" w:rsidRDefault="00BA07CE" w:rsidP="006E12FB">
      <w:pPr>
        <w:pStyle w:val="a6"/>
        <w:tabs>
          <w:tab w:val="left" w:pos="567"/>
        </w:tabs>
      </w:pPr>
      <w:r w:rsidRPr="008835DC">
        <w:tab/>
        <w:t>Почтовый адрес: ___________________________</w:t>
      </w:r>
      <w:r w:rsidR="006E12FB" w:rsidRPr="008835DC">
        <w:t>___________________________</w:t>
      </w:r>
    </w:p>
    <w:p w:rsidR="00BA07CE" w:rsidRPr="008835DC" w:rsidRDefault="00BA07CE" w:rsidP="006E12FB">
      <w:pPr>
        <w:pStyle w:val="a6"/>
        <w:tabs>
          <w:tab w:val="left" w:pos="567"/>
        </w:tabs>
      </w:pPr>
      <w:r w:rsidRPr="008835DC">
        <w:t>Р/</w:t>
      </w:r>
      <w:proofErr w:type="spellStart"/>
      <w:r w:rsidRPr="008835DC">
        <w:t>сч</w:t>
      </w:r>
      <w:proofErr w:type="spellEnd"/>
      <w:r w:rsidRPr="008835DC">
        <w:t>. ___________________________________</w:t>
      </w:r>
      <w:r w:rsidR="006E12FB" w:rsidRPr="008835DC">
        <w:t>______________________________</w:t>
      </w:r>
    </w:p>
    <w:p w:rsidR="00BA07CE" w:rsidRPr="008835DC" w:rsidRDefault="006E12FB" w:rsidP="006E12FB">
      <w:pPr>
        <w:pStyle w:val="a6"/>
        <w:tabs>
          <w:tab w:val="left" w:pos="567"/>
        </w:tabs>
      </w:pPr>
      <w:r w:rsidRPr="008835DC">
        <w:tab/>
      </w:r>
      <w:proofErr w:type="spellStart"/>
      <w:r w:rsidRPr="008835DC">
        <w:t>БИК</w:t>
      </w:r>
      <w:proofErr w:type="spellEnd"/>
      <w:r w:rsidRPr="008835DC">
        <w:t xml:space="preserve"> _________</w:t>
      </w:r>
      <w:r w:rsidR="00BA07CE" w:rsidRPr="008835DC">
        <w:t xml:space="preserve">  Кор.\</w:t>
      </w:r>
      <w:proofErr w:type="spellStart"/>
      <w:r w:rsidR="00BA07CE" w:rsidRPr="008835DC">
        <w:t>сч</w:t>
      </w:r>
      <w:proofErr w:type="spellEnd"/>
      <w:r w:rsidR="00BA07CE" w:rsidRPr="008835DC">
        <w:t>.  _______________________________________________</w:t>
      </w:r>
    </w:p>
    <w:p w:rsidR="00BA07CE" w:rsidRPr="008835DC" w:rsidRDefault="00BA07CE" w:rsidP="00C16D1B">
      <w:pPr>
        <w:pStyle w:val="a6"/>
        <w:numPr>
          <w:ilvl w:val="1"/>
          <w:numId w:val="6"/>
        </w:numPr>
        <w:spacing w:after="0"/>
        <w:jc w:val="both"/>
      </w:pPr>
      <w:r w:rsidRPr="008835DC">
        <w:t xml:space="preserve">Покупатель: </w:t>
      </w:r>
      <w:r w:rsidR="00CA67DF" w:rsidRPr="008835DC">
        <w:t>ОАО «Ковровский механический завод»</w:t>
      </w:r>
    </w:p>
    <w:p w:rsidR="003B1085" w:rsidRPr="008835DC" w:rsidRDefault="003B1085" w:rsidP="003B1085">
      <w:pPr>
        <w:pStyle w:val="a6"/>
        <w:tabs>
          <w:tab w:val="left" w:pos="709"/>
        </w:tabs>
        <w:jc w:val="both"/>
      </w:pPr>
      <w:proofErr w:type="spellStart"/>
      <w:r w:rsidRPr="008835DC">
        <w:t>ИНН</w:t>
      </w:r>
      <w:r w:rsidR="00CA67DF" w:rsidRPr="008835DC">
        <w:t>3305004397</w:t>
      </w:r>
      <w:proofErr w:type="spellEnd"/>
      <w:r w:rsidRPr="008835DC">
        <w:t xml:space="preserve"> </w:t>
      </w:r>
      <w:proofErr w:type="spellStart"/>
      <w:r w:rsidRPr="008835DC">
        <w:t>ОКПО</w:t>
      </w:r>
      <w:r w:rsidR="00CA67DF" w:rsidRPr="008835DC">
        <w:t>07514541</w:t>
      </w:r>
      <w:r w:rsidRPr="008835DC">
        <w:t>ОКОНХ</w:t>
      </w:r>
      <w:r w:rsidR="00CC2591" w:rsidRPr="008835DC">
        <w:t>14730</w:t>
      </w:r>
      <w:r w:rsidRPr="008835DC">
        <w:t>ОГРН</w:t>
      </w:r>
      <w:r w:rsidR="00CC2591" w:rsidRPr="008835DC">
        <w:t>1033302200458</w:t>
      </w:r>
      <w:r w:rsidRPr="008835DC">
        <w:t>КПП</w:t>
      </w:r>
      <w:proofErr w:type="spellEnd"/>
      <w:r w:rsidR="00CC2591" w:rsidRPr="008835DC">
        <w:t xml:space="preserve"> 997850001</w:t>
      </w:r>
    </w:p>
    <w:p w:rsidR="003B1085" w:rsidRPr="008835DC" w:rsidRDefault="003B1085" w:rsidP="003B1085">
      <w:pPr>
        <w:pStyle w:val="a6"/>
        <w:numPr>
          <w:ilvl w:val="0"/>
          <w:numId w:val="6"/>
        </w:numPr>
        <w:tabs>
          <w:tab w:val="left" w:pos="567"/>
        </w:tabs>
      </w:pPr>
      <w:r w:rsidRPr="008835DC">
        <w:tab/>
        <w:t xml:space="preserve">Юридический адрес: </w:t>
      </w:r>
      <w:r w:rsidR="00CC2591" w:rsidRPr="008835DC">
        <w:t xml:space="preserve">ул. </w:t>
      </w:r>
      <w:proofErr w:type="spellStart"/>
      <w:r w:rsidR="00CC2591" w:rsidRPr="008835DC">
        <w:t>Социалистическая,д.26г.Ковров</w:t>
      </w:r>
      <w:proofErr w:type="spellEnd"/>
      <w:r w:rsidR="00CC2591" w:rsidRPr="008835DC">
        <w:t xml:space="preserve">, Владимирская </w:t>
      </w:r>
      <w:proofErr w:type="spellStart"/>
      <w:r w:rsidR="00CC2591" w:rsidRPr="008835DC">
        <w:t>обл.,601909</w:t>
      </w:r>
      <w:proofErr w:type="spellEnd"/>
    </w:p>
    <w:p w:rsidR="00CC2591" w:rsidRPr="008835DC" w:rsidRDefault="003B1085" w:rsidP="00CC2591">
      <w:pPr>
        <w:pStyle w:val="a6"/>
        <w:numPr>
          <w:ilvl w:val="0"/>
          <w:numId w:val="6"/>
        </w:numPr>
        <w:tabs>
          <w:tab w:val="left" w:pos="567"/>
        </w:tabs>
      </w:pPr>
      <w:r w:rsidRPr="008835DC">
        <w:tab/>
        <w:t xml:space="preserve">Почтовый адрес: </w:t>
      </w:r>
      <w:r w:rsidR="00CC2591" w:rsidRPr="008835DC">
        <w:t xml:space="preserve">ул. </w:t>
      </w:r>
      <w:proofErr w:type="spellStart"/>
      <w:r w:rsidR="00CC2591" w:rsidRPr="008835DC">
        <w:t>Социалистическая,д.26г.Ковров</w:t>
      </w:r>
      <w:proofErr w:type="spellEnd"/>
      <w:r w:rsidR="00CC2591" w:rsidRPr="008835DC">
        <w:t xml:space="preserve">, Владимирская </w:t>
      </w:r>
      <w:proofErr w:type="spellStart"/>
      <w:r w:rsidR="00CC2591" w:rsidRPr="008835DC">
        <w:t>обл.,601909</w:t>
      </w:r>
      <w:proofErr w:type="spellEnd"/>
    </w:p>
    <w:p w:rsidR="003B1085" w:rsidRPr="008835DC" w:rsidRDefault="003B1085" w:rsidP="003B1085">
      <w:pPr>
        <w:pStyle w:val="a6"/>
        <w:numPr>
          <w:ilvl w:val="0"/>
          <w:numId w:val="6"/>
        </w:numPr>
        <w:tabs>
          <w:tab w:val="left" w:pos="567"/>
        </w:tabs>
      </w:pPr>
      <w:r w:rsidRPr="008835DC">
        <w:t>Р/</w:t>
      </w:r>
      <w:proofErr w:type="spellStart"/>
      <w:r w:rsidRPr="008835DC">
        <w:t>сч</w:t>
      </w:r>
      <w:proofErr w:type="spellEnd"/>
      <w:r w:rsidRPr="008835DC">
        <w:t xml:space="preserve">. </w:t>
      </w:r>
      <w:r w:rsidR="00CC2591" w:rsidRPr="008835DC">
        <w:t>40702810210160100410</w:t>
      </w:r>
    </w:p>
    <w:p w:rsidR="00CC2591" w:rsidRPr="008835DC" w:rsidRDefault="003B1085" w:rsidP="00BA07CE">
      <w:pPr>
        <w:pStyle w:val="a6"/>
        <w:numPr>
          <w:ilvl w:val="0"/>
          <w:numId w:val="6"/>
        </w:numPr>
        <w:tabs>
          <w:tab w:val="left" w:pos="567"/>
        </w:tabs>
        <w:jc w:val="both"/>
        <w:rPr>
          <w:b/>
        </w:rPr>
      </w:pPr>
      <w:r w:rsidRPr="008835DC">
        <w:tab/>
      </w:r>
      <w:proofErr w:type="spellStart"/>
      <w:r w:rsidRPr="008835DC">
        <w:t>БИК</w:t>
      </w:r>
      <w:r w:rsidR="00CC2591" w:rsidRPr="008835DC">
        <w:t>041708602</w:t>
      </w:r>
      <w:proofErr w:type="spellEnd"/>
      <w:r w:rsidRPr="008835DC">
        <w:t xml:space="preserve">  Кор.\</w:t>
      </w:r>
      <w:proofErr w:type="spellStart"/>
      <w:r w:rsidRPr="008835DC">
        <w:t>сч</w:t>
      </w:r>
      <w:proofErr w:type="spellEnd"/>
      <w:r w:rsidRPr="008835DC">
        <w:t xml:space="preserve">.  </w:t>
      </w:r>
      <w:r w:rsidR="00CC2591" w:rsidRPr="008835DC">
        <w:t xml:space="preserve">30101810000000000602 отделение № 8611 Сбербанка России </w:t>
      </w:r>
      <w:proofErr w:type="spellStart"/>
      <w:r w:rsidR="00CC2591" w:rsidRPr="008835DC">
        <w:t>г.Владимир</w:t>
      </w:r>
      <w:proofErr w:type="spellEnd"/>
    </w:p>
    <w:p w:rsidR="00BA07CE" w:rsidRPr="008835DC" w:rsidRDefault="00BA07CE" w:rsidP="00BA07CE">
      <w:pPr>
        <w:pStyle w:val="a6"/>
        <w:numPr>
          <w:ilvl w:val="0"/>
          <w:numId w:val="6"/>
        </w:numPr>
        <w:tabs>
          <w:tab w:val="left" w:pos="567"/>
        </w:tabs>
        <w:jc w:val="both"/>
        <w:rPr>
          <w:b/>
        </w:rPr>
      </w:pPr>
      <w:r w:rsidRPr="008835DC">
        <w:rPr>
          <w:b/>
        </w:rPr>
        <w:t xml:space="preserve">           ПОСТАВЩИК                                                                          ПОКУПАТЕЛЬ</w:t>
      </w:r>
    </w:p>
    <w:p w:rsidR="00BA07CE" w:rsidRPr="008835DC" w:rsidRDefault="00BA07CE" w:rsidP="00BA07CE">
      <w:pPr>
        <w:pStyle w:val="a6"/>
        <w:jc w:val="both"/>
        <w:rPr>
          <w:b/>
        </w:rPr>
      </w:pPr>
    </w:p>
    <w:p w:rsidR="00BA07CE" w:rsidRPr="008835DC" w:rsidRDefault="00BA07CE" w:rsidP="00BA07CE">
      <w:pPr>
        <w:pStyle w:val="a6"/>
        <w:jc w:val="both"/>
      </w:pPr>
      <w:r w:rsidRPr="008835DC">
        <w:t xml:space="preserve">       __________________                                                                        </w:t>
      </w:r>
      <w:r w:rsidR="00587597" w:rsidRPr="008835DC">
        <w:t>__________________</w:t>
      </w:r>
    </w:p>
    <w:p w:rsidR="00BA07CE" w:rsidRPr="008835DC" w:rsidRDefault="00BA07CE" w:rsidP="00BA07CE">
      <w:pPr>
        <w:pStyle w:val="a6"/>
        <w:jc w:val="both"/>
      </w:pPr>
      <w:r w:rsidRPr="008835DC">
        <w:t xml:space="preserve">       (                                )                                                       ()</w:t>
      </w:r>
    </w:p>
    <w:p w:rsidR="009F6001" w:rsidRPr="008835DC" w:rsidRDefault="009F6001">
      <w:pPr>
        <w:spacing w:after="200" w:line="276" w:lineRule="auto"/>
        <w:rPr>
          <w:b/>
        </w:rPr>
      </w:pPr>
      <w:r w:rsidRPr="008835DC">
        <w:rPr>
          <w:b/>
        </w:rPr>
        <w:br w:type="page"/>
      </w:r>
    </w:p>
    <w:p w:rsidR="009F6001" w:rsidRPr="008835DC" w:rsidRDefault="009F6001" w:rsidP="009F6001">
      <w:pPr>
        <w:spacing w:before="4"/>
        <w:jc w:val="center"/>
        <w:outlineLvl w:val="0"/>
        <w:rPr>
          <w:sz w:val="23"/>
          <w:szCs w:val="23"/>
        </w:rPr>
      </w:pPr>
      <w:r w:rsidRPr="008835DC">
        <w:rPr>
          <w:sz w:val="23"/>
          <w:szCs w:val="23"/>
        </w:rPr>
        <w:lastRenderedPageBreak/>
        <w:t xml:space="preserve">                                                                         Приложение №1</w:t>
      </w:r>
    </w:p>
    <w:p w:rsidR="009F6001" w:rsidRPr="008835DC" w:rsidRDefault="009F6001" w:rsidP="009F6001">
      <w:pPr>
        <w:spacing w:before="4"/>
        <w:jc w:val="center"/>
        <w:rPr>
          <w:sz w:val="23"/>
          <w:szCs w:val="23"/>
        </w:rPr>
      </w:pPr>
      <w:r w:rsidRPr="008835DC">
        <w:rPr>
          <w:sz w:val="23"/>
          <w:szCs w:val="23"/>
        </w:rPr>
        <w:t xml:space="preserve">                                                                                                       к договору поставки № 1  лот 2 </w:t>
      </w:r>
    </w:p>
    <w:p w:rsidR="009F6001" w:rsidRPr="008835DC" w:rsidRDefault="009F6001" w:rsidP="009F6001">
      <w:pPr>
        <w:spacing w:before="4"/>
        <w:jc w:val="center"/>
        <w:rPr>
          <w:sz w:val="23"/>
          <w:szCs w:val="23"/>
        </w:rPr>
      </w:pPr>
      <w:r w:rsidRPr="008835DC">
        <w:rPr>
          <w:sz w:val="23"/>
          <w:szCs w:val="23"/>
        </w:rPr>
        <w:t xml:space="preserve">                                                                                       от «___» _________ 201 г. </w:t>
      </w:r>
    </w:p>
    <w:p w:rsidR="009F6001" w:rsidRPr="008835DC" w:rsidRDefault="009F6001" w:rsidP="009F6001">
      <w:pPr>
        <w:spacing w:before="4"/>
        <w:jc w:val="right"/>
        <w:rPr>
          <w:sz w:val="23"/>
          <w:szCs w:val="23"/>
        </w:rPr>
      </w:pPr>
    </w:p>
    <w:p w:rsidR="009F6001" w:rsidRPr="008835DC" w:rsidRDefault="009F6001" w:rsidP="009F6001">
      <w:pPr>
        <w:spacing w:before="4"/>
        <w:jc w:val="right"/>
        <w:rPr>
          <w:sz w:val="23"/>
          <w:szCs w:val="23"/>
        </w:rPr>
      </w:pPr>
    </w:p>
    <w:p w:rsidR="009F6001" w:rsidRPr="008835DC" w:rsidRDefault="009F6001" w:rsidP="009F6001">
      <w:pPr>
        <w:spacing w:before="4" w:line="276" w:lineRule="auto"/>
        <w:jc w:val="center"/>
        <w:outlineLvl w:val="0"/>
        <w:rPr>
          <w:b/>
          <w:sz w:val="23"/>
          <w:szCs w:val="23"/>
          <w:lang w:eastAsia="en-US"/>
        </w:rPr>
      </w:pPr>
      <w:r w:rsidRPr="008835DC">
        <w:rPr>
          <w:b/>
          <w:sz w:val="23"/>
          <w:szCs w:val="23"/>
          <w:lang w:eastAsia="en-US"/>
        </w:rPr>
        <w:t>СПЕЦИФИКАЦИЯ</w:t>
      </w:r>
      <w:r w:rsidR="00661E87" w:rsidRPr="008835DC">
        <w:rPr>
          <w:b/>
          <w:sz w:val="23"/>
          <w:szCs w:val="23"/>
          <w:lang w:eastAsia="en-US"/>
        </w:rPr>
        <w:t xml:space="preserve"> №1</w:t>
      </w:r>
    </w:p>
    <w:p w:rsidR="009F6001" w:rsidRPr="008835DC" w:rsidRDefault="009F6001" w:rsidP="009F6001">
      <w:pPr>
        <w:spacing w:before="4" w:line="276" w:lineRule="auto"/>
        <w:jc w:val="center"/>
        <w:rPr>
          <w:b/>
          <w:sz w:val="23"/>
          <w:szCs w:val="23"/>
          <w:lang w:eastAsia="en-US"/>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3"/>
        <w:gridCol w:w="1900"/>
        <w:gridCol w:w="1374"/>
        <w:gridCol w:w="1294"/>
        <w:gridCol w:w="1315"/>
        <w:gridCol w:w="1311"/>
        <w:gridCol w:w="1388"/>
      </w:tblGrid>
      <w:tr w:rsidR="009F6001" w:rsidRPr="008835DC" w:rsidTr="00DC4236">
        <w:tc>
          <w:tcPr>
            <w:tcW w:w="1407" w:type="dxa"/>
          </w:tcPr>
          <w:p w:rsidR="009F6001" w:rsidRPr="008835DC" w:rsidRDefault="009F6001" w:rsidP="00DC4236">
            <w:pPr>
              <w:spacing w:before="4" w:line="276" w:lineRule="auto"/>
              <w:jc w:val="center"/>
              <w:rPr>
                <w:sz w:val="23"/>
                <w:szCs w:val="23"/>
                <w:lang w:eastAsia="en-US"/>
              </w:rPr>
            </w:pPr>
            <w:r w:rsidRPr="008835DC">
              <w:rPr>
                <w:sz w:val="23"/>
                <w:szCs w:val="23"/>
                <w:lang w:eastAsia="en-US"/>
              </w:rPr>
              <w:t>№ п/п</w:t>
            </w:r>
          </w:p>
        </w:tc>
        <w:tc>
          <w:tcPr>
            <w:tcW w:w="1652" w:type="dxa"/>
          </w:tcPr>
          <w:p w:rsidR="009F6001" w:rsidRPr="008835DC" w:rsidRDefault="009F6001" w:rsidP="00DC4236">
            <w:pPr>
              <w:spacing w:before="4" w:line="276" w:lineRule="auto"/>
              <w:jc w:val="center"/>
              <w:rPr>
                <w:sz w:val="23"/>
                <w:szCs w:val="23"/>
                <w:lang w:eastAsia="en-US"/>
              </w:rPr>
            </w:pPr>
            <w:r w:rsidRPr="008835DC">
              <w:rPr>
                <w:sz w:val="23"/>
                <w:szCs w:val="23"/>
                <w:lang w:eastAsia="en-US"/>
              </w:rPr>
              <w:t>Наименование продукции</w:t>
            </w:r>
          </w:p>
        </w:tc>
        <w:tc>
          <w:tcPr>
            <w:tcW w:w="1407" w:type="dxa"/>
          </w:tcPr>
          <w:p w:rsidR="009F6001" w:rsidRPr="008835DC" w:rsidRDefault="009F6001" w:rsidP="00DC4236">
            <w:pPr>
              <w:spacing w:before="4" w:line="276" w:lineRule="auto"/>
              <w:jc w:val="center"/>
              <w:rPr>
                <w:sz w:val="23"/>
                <w:szCs w:val="23"/>
                <w:lang w:eastAsia="en-US"/>
              </w:rPr>
            </w:pPr>
            <w:r w:rsidRPr="008835DC">
              <w:rPr>
                <w:sz w:val="23"/>
                <w:szCs w:val="23"/>
                <w:lang w:eastAsia="en-US"/>
              </w:rPr>
              <w:t>Документ (ГОСТ, ТУ)</w:t>
            </w:r>
          </w:p>
        </w:tc>
        <w:tc>
          <w:tcPr>
            <w:tcW w:w="1408" w:type="dxa"/>
          </w:tcPr>
          <w:p w:rsidR="009F6001" w:rsidRPr="008835DC" w:rsidRDefault="009F6001" w:rsidP="00DC4236">
            <w:pPr>
              <w:spacing w:before="4" w:line="276" w:lineRule="auto"/>
              <w:jc w:val="center"/>
              <w:rPr>
                <w:sz w:val="23"/>
                <w:szCs w:val="23"/>
                <w:lang w:eastAsia="en-US"/>
              </w:rPr>
            </w:pPr>
            <w:r w:rsidRPr="008835DC">
              <w:rPr>
                <w:sz w:val="23"/>
                <w:szCs w:val="23"/>
                <w:lang w:eastAsia="en-US"/>
              </w:rPr>
              <w:t xml:space="preserve">Ед. </w:t>
            </w:r>
            <w:proofErr w:type="spellStart"/>
            <w:r w:rsidRPr="008835DC">
              <w:rPr>
                <w:sz w:val="23"/>
                <w:szCs w:val="23"/>
                <w:lang w:eastAsia="en-US"/>
              </w:rPr>
              <w:t>изм</w:t>
            </w:r>
            <w:proofErr w:type="spellEnd"/>
            <w:r w:rsidRPr="008835DC">
              <w:rPr>
                <w:sz w:val="23"/>
                <w:szCs w:val="23"/>
                <w:lang w:eastAsia="en-US"/>
              </w:rPr>
              <w:t>-я</w:t>
            </w:r>
          </w:p>
        </w:tc>
        <w:tc>
          <w:tcPr>
            <w:tcW w:w="1408" w:type="dxa"/>
          </w:tcPr>
          <w:p w:rsidR="009F6001" w:rsidRPr="008835DC" w:rsidRDefault="009F6001" w:rsidP="00DC4236">
            <w:pPr>
              <w:spacing w:before="4" w:line="276" w:lineRule="auto"/>
              <w:jc w:val="center"/>
              <w:rPr>
                <w:sz w:val="23"/>
                <w:szCs w:val="23"/>
                <w:lang w:eastAsia="en-US"/>
              </w:rPr>
            </w:pPr>
            <w:r w:rsidRPr="008835DC">
              <w:rPr>
                <w:sz w:val="23"/>
                <w:szCs w:val="23"/>
                <w:lang w:eastAsia="en-US"/>
              </w:rPr>
              <w:t>Кол-во</w:t>
            </w:r>
          </w:p>
        </w:tc>
        <w:tc>
          <w:tcPr>
            <w:tcW w:w="1408" w:type="dxa"/>
          </w:tcPr>
          <w:p w:rsidR="009F6001" w:rsidRPr="008835DC" w:rsidRDefault="009F6001" w:rsidP="00DC4236">
            <w:pPr>
              <w:spacing w:before="4" w:line="276" w:lineRule="auto"/>
              <w:jc w:val="center"/>
              <w:rPr>
                <w:sz w:val="23"/>
                <w:szCs w:val="23"/>
                <w:lang w:eastAsia="en-US"/>
              </w:rPr>
            </w:pPr>
            <w:r w:rsidRPr="008835DC">
              <w:rPr>
                <w:sz w:val="23"/>
                <w:szCs w:val="23"/>
                <w:lang w:eastAsia="en-US"/>
              </w:rPr>
              <w:t xml:space="preserve">Цена, </w:t>
            </w:r>
            <w:proofErr w:type="spellStart"/>
            <w:r w:rsidRPr="008835DC">
              <w:rPr>
                <w:sz w:val="23"/>
                <w:szCs w:val="23"/>
                <w:lang w:eastAsia="en-US"/>
              </w:rPr>
              <w:t>руб</w:t>
            </w:r>
            <w:proofErr w:type="spellEnd"/>
            <w:r w:rsidRPr="008835DC">
              <w:rPr>
                <w:sz w:val="23"/>
                <w:szCs w:val="23"/>
                <w:lang w:eastAsia="en-US"/>
              </w:rPr>
              <w:t xml:space="preserve"> (без НДС)</w:t>
            </w:r>
          </w:p>
        </w:tc>
        <w:tc>
          <w:tcPr>
            <w:tcW w:w="1408" w:type="dxa"/>
          </w:tcPr>
          <w:p w:rsidR="009F6001" w:rsidRPr="008835DC" w:rsidRDefault="009F6001" w:rsidP="00DC4236">
            <w:pPr>
              <w:spacing w:before="4" w:line="276" w:lineRule="auto"/>
              <w:jc w:val="center"/>
              <w:rPr>
                <w:sz w:val="23"/>
                <w:szCs w:val="23"/>
                <w:lang w:eastAsia="en-US"/>
              </w:rPr>
            </w:pPr>
            <w:r w:rsidRPr="008835DC">
              <w:rPr>
                <w:sz w:val="23"/>
                <w:szCs w:val="23"/>
                <w:lang w:eastAsia="en-US"/>
              </w:rPr>
              <w:t xml:space="preserve">Стоимость , </w:t>
            </w:r>
            <w:proofErr w:type="spellStart"/>
            <w:r w:rsidRPr="008835DC">
              <w:rPr>
                <w:sz w:val="23"/>
                <w:szCs w:val="23"/>
                <w:lang w:eastAsia="en-US"/>
              </w:rPr>
              <w:t>руб</w:t>
            </w:r>
            <w:proofErr w:type="spellEnd"/>
            <w:r w:rsidRPr="008835DC">
              <w:rPr>
                <w:sz w:val="23"/>
                <w:szCs w:val="23"/>
                <w:lang w:eastAsia="en-US"/>
              </w:rPr>
              <w:t xml:space="preserve"> (без НДС)</w:t>
            </w:r>
          </w:p>
        </w:tc>
      </w:tr>
      <w:tr w:rsidR="009F6001" w:rsidRPr="008835DC" w:rsidTr="00DC4236">
        <w:tc>
          <w:tcPr>
            <w:tcW w:w="1407" w:type="dxa"/>
          </w:tcPr>
          <w:p w:rsidR="009F6001" w:rsidRPr="008835DC" w:rsidRDefault="009F6001" w:rsidP="00DC4236">
            <w:pPr>
              <w:spacing w:before="4" w:line="276" w:lineRule="auto"/>
              <w:jc w:val="center"/>
              <w:rPr>
                <w:sz w:val="23"/>
                <w:szCs w:val="23"/>
                <w:lang w:eastAsia="en-US"/>
              </w:rPr>
            </w:pPr>
            <w:r w:rsidRPr="008835DC">
              <w:rPr>
                <w:sz w:val="23"/>
                <w:szCs w:val="23"/>
                <w:lang w:eastAsia="en-US"/>
              </w:rPr>
              <w:t>1</w:t>
            </w:r>
          </w:p>
        </w:tc>
        <w:tc>
          <w:tcPr>
            <w:tcW w:w="1652" w:type="dxa"/>
          </w:tcPr>
          <w:p w:rsidR="009F6001" w:rsidRPr="008835DC" w:rsidRDefault="009F6001" w:rsidP="00DC4236">
            <w:pPr>
              <w:spacing w:before="4" w:line="276" w:lineRule="auto"/>
              <w:jc w:val="center"/>
              <w:rPr>
                <w:sz w:val="23"/>
                <w:szCs w:val="23"/>
                <w:lang w:eastAsia="en-US"/>
              </w:rPr>
            </w:pPr>
            <w:proofErr w:type="spellStart"/>
            <w:r w:rsidRPr="008835DC">
              <w:rPr>
                <w:sz w:val="23"/>
                <w:szCs w:val="23"/>
                <w:lang w:eastAsia="en-US"/>
              </w:rPr>
              <w:t>Труба198хвн.161</w:t>
            </w:r>
            <w:proofErr w:type="spellEnd"/>
            <w:r w:rsidRPr="008835DC">
              <w:rPr>
                <w:sz w:val="23"/>
                <w:szCs w:val="23"/>
                <w:lang w:eastAsia="en-US"/>
              </w:rPr>
              <w:t xml:space="preserve"> </w:t>
            </w:r>
            <w:proofErr w:type="spellStart"/>
            <w:r w:rsidRPr="008835DC">
              <w:rPr>
                <w:sz w:val="23"/>
                <w:szCs w:val="23"/>
                <w:lang w:eastAsia="en-US"/>
              </w:rPr>
              <w:t>ст.20</w:t>
            </w:r>
            <w:proofErr w:type="spellEnd"/>
          </w:p>
        </w:tc>
        <w:tc>
          <w:tcPr>
            <w:tcW w:w="1407" w:type="dxa"/>
          </w:tcPr>
          <w:p w:rsidR="009F6001" w:rsidRPr="008835DC" w:rsidRDefault="009F6001" w:rsidP="00DC4236">
            <w:pPr>
              <w:spacing w:before="4" w:line="276" w:lineRule="auto"/>
              <w:jc w:val="center"/>
              <w:rPr>
                <w:sz w:val="23"/>
                <w:szCs w:val="23"/>
                <w:lang w:eastAsia="en-US"/>
              </w:rPr>
            </w:pPr>
          </w:p>
        </w:tc>
        <w:tc>
          <w:tcPr>
            <w:tcW w:w="1408" w:type="dxa"/>
          </w:tcPr>
          <w:p w:rsidR="009F6001" w:rsidRPr="008835DC" w:rsidRDefault="009F6001" w:rsidP="00DC4236">
            <w:pPr>
              <w:spacing w:before="4" w:line="276" w:lineRule="auto"/>
              <w:jc w:val="center"/>
              <w:rPr>
                <w:sz w:val="23"/>
                <w:szCs w:val="23"/>
                <w:lang w:eastAsia="en-US"/>
              </w:rPr>
            </w:pPr>
            <w:proofErr w:type="spellStart"/>
            <w:r w:rsidRPr="008835DC">
              <w:rPr>
                <w:sz w:val="23"/>
                <w:szCs w:val="23"/>
                <w:lang w:eastAsia="en-US"/>
              </w:rPr>
              <w:t>тн</w:t>
            </w:r>
            <w:proofErr w:type="spellEnd"/>
          </w:p>
        </w:tc>
        <w:tc>
          <w:tcPr>
            <w:tcW w:w="1408" w:type="dxa"/>
          </w:tcPr>
          <w:p w:rsidR="009F6001" w:rsidRPr="008835DC" w:rsidRDefault="00396807" w:rsidP="00DC4236">
            <w:pPr>
              <w:spacing w:before="4" w:line="276" w:lineRule="auto"/>
              <w:jc w:val="center"/>
              <w:rPr>
                <w:sz w:val="23"/>
                <w:szCs w:val="23"/>
                <w:lang w:eastAsia="en-US"/>
              </w:rPr>
            </w:pPr>
            <w:r>
              <w:rPr>
                <w:sz w:val="23"/>
                <w:szCs w:val="23"/>
                <w:lang w:eastAsia="en-US"/>
              </w:rPr>
              <w:t>_____</w:t>
            </w:r>
          </w:p>
        </w:tc>
        <w:tc>
          <w:tcPr>
            <w:tcW w:w="1408" w:type="dxa"/>
          </w:tcPr>
          <w:p w:rsidR="009F6001" w:rsidRPr="008835DC" w:rsidRDefault="009F6001" w:rsidP="00DC4236">
            <w:pPr>
              <w:spacing w:before="4" w:line="276" w:lineRule="auto"/>
              <w:jc w:val="center"/>
              <w:rPr>
                <w:sz w:val="23"/>
                <w:szCs w:val="23"/>
                <w:lang w:eastAsia="en-US"/>
              </w:rPr>
            </w:pPr>
          </w:p>
        </w:tc>
        <w:tc>
          <w:tcPr>
            <w:tcW w:w="1408" w:type="dxa"/>
          </w:tcPr>
          <w:p w:rsidR="009F6001" w:rsidRPr="008835DC" w:rsidRDefault="009F6001" w:rsidP="00DC4236">
            <w:pPr>
              <w:spacing w:before="4" w:line="276" w:lineRule="auto"/>
              <w:jc w:val="center"/>
              <w:rPr>
                <w:sz w:val="23"/>
                <w:szCs w:val="23"/>
                <w:lang w:eastAsia="en-US"/>
              </w:rPr>
            </w:pPr>
          </w:p>
        </w:tc>
      </w:tr>
      <w:tr w:rsidR="009F6001" w:rsidRPr="008835DC" w:rsidTr="00DC4236">
        <w:tc>
          <w:tcPr>
            <w:tcW w:w="1407" w:type="dxa"/>
          </w:tcPr>
          <w:p w:rsidR="009F6001" w:rsidRPr="008835DC" w:rsidRDefault="009F6001" w:rsidP="00DC4236">
            <w:pPr>
              <w:spacing w:before="4" w:line="276" w:lineRule="auto"/>
              <w:jc w:val="center"/>
              <w:rPr>
                <w:sz w:val="23"/>
                <w:szCs w:val="23"/>
                <w:lang w:eastAsia="en-US"/>
              </w:rPr>
            </w:pPr>
          </w:p>
        </w:tc>
        <w:tc>
          <w:tcPr>
            <w:tcW w:w="1652" w:type="dxa"/>
          </w:tcPr>
          <w:p w:rsidR="009F6001" w:rsidRPr="008835DC" w:rsidRDefault="009F6001" w:rsidP="00DC4236">
            <w:pPr>
              <w:spacing w:before="4" w:line="276" w:lineRule="auto"/>
              <w:jc w:val="center"/>
              <w:rPr>
                <w:sz w:val="23"/>
                <w:szCs w:val="23"/>
                <w:lang w:eastAsia="en-US"/>
              </w:rPr>
            </w:pPr>
          </w:p>
        </w:tc>
        <w:tc>
          <w:tcPr>
            <w:tcW w:w="1407" w:type="dxa"/>
          </w:tcPr>
          <w:p w:rsidR="009F6001" w:rsidRPr="008835DC" w:rsidRDefault="009F6001" w:rsidP="00DC4236">
            <w:pPr>
              <w:spacing w:before="4" w:line="276" w:lineRule="auto"/>
              <w:jc w:val="center"/>
              <w:rPr>
                <w:sz w:val="23"/>
                <w:szCs w:val="23"/>
                <w:lang w:eastAsia="en-US"/>
              </w:rPr>
            </w:pPr>
          </w:p>
        </w:tc>
        <w:tc>
          <w:tcPr>
            <w:tcW w:w="1408" w:type="dxa"/>
          </w:tcPr>
          <w:p w:rsidR="009F6001" w:rsidRPr="008835DC" w:rsidRDefault="009F6001" w:rsidP="00DC4236">
            <w:pPr>
              <w:spacing w:before="4" w:line="276" w:lineRule="auto"/>
              <w:jc w:val="center"/>
              <w:rPr>
                <w:sz w:val="23"/>
                <w:szCs w:val="23"/>
                <w:lang w:eastAsia="en-US"/>
              </w:rPr>
            </w:pPr>
          </w:p>
        </w:tc>
        <w:tc>
          <w:tcPr>
            <w:tcW w:w="1408" w:type="dxa"/>
          </w:tcPr>
          <w:p w:rsidR="009F6001" w:rsidRPr="008835DC" w:rsidRDefault="009F6001" w:rsidP="00DC4236">
            <w:pPr>
              <w:spacing w:before="4" w:line="276" w:lineRule="auto"/>
              <w:jc w:val="center"/>
              <w:rPr>
                <w:sz w:val="23"/>
                <w:szCs w:val="23"/>
                <w:lang w:eastAsia="en-US"/>
              </w:rPr>
            </w:pPr>
          </w:p>
        </w:tc>
        <w:tc>
          <w:tcPr>
            <w:tcW w:w="1408" w:type="dxa"/>
          </w:tcPr>
          <w:p w:rsidR="009F6001" w:rsidRPr="008835DC" w:rsidRDefault="009F6001" w:rsidP="00DC4236">
            <w:pPr>
              <w:spacing w:before="4" w:line="276" w:lineRule="auto"/>
              <w:jc w:val="center"/>
              <w:rPr>
                <w:sz w:val="23"/>
                <w:szCs w:val="23"/>
                <w:lang w:eastAsia="en-US"/>
              </w:rPr>
            </w:pPr>
          </w:p>
        </w:tc>
        <w:tc>
          <w:tcPr>
            <w:tcW w:w="1408" w:type="dxa"/>
          </w:tcPr>
          <w:p w:rsidR="009F6001" w:rsidRPr="008835DC" w:rsidRDefault="009F6001" w:rsidP="00DC4236">
            <w:pPr>
              <w:spacing w:before="4" w:line="276" w:lineRule="auto"/>
              <w:jc w:val="center"/>
              <w:rPr>
                <w:sz w:val="23"/>
                <w:szCs w:val="23"/>
                <w:lang w:eastAsia="en-US"/>
              </w:rPr>
            </w:pPr>
          </w:p>
        </w:tc>
      </w:tr>
      <w:tr w:rsidR="009F6001" w:rsidRPr="008835DC" w:rsidTr="00DC4236">
        <w:tc>
          <w:tcPr>
            <w:tcW w:w="8690" w:type="dxa"/>
            <w:gridSpan w:val="6"/>
          </w:tcPr>
          <w:p w:rsidR="009F6001" w:rsidRPr="008835DC" w:rsidRDefault="009F6001" w:rsidP="00DC4236">
            <w:pPr>
              <w:spacing w:before="4" w:line="276" w:lineRule="auto"/>
              <w:jc w:val="right"/>
              <w:rPr>
                <w:sz w:val="23"/>
                <w:szCs w:val="23"/>
                <w:lang w:eastAsia="en-US"/>
              </w:rPr>
            </w:pPr>
            <w:r w:rsidRPr="008835DC">
              <w:rPr>
                <w:b/>
                <w:bCs/>
                <w:color w:val="000000"/>
                <w:sz w:val="23"/>
                <w:szCs w:val="23"/>
              </w:rPr>
              <w:t>Всего без НДС:</w:t>
            </w:r>
          </w:p>
        </w:tc>
        <w:tc>
          <w:tcPr>
            <w:tcW w:w="1408" w:type="dxa"/>
          </w:tcPr>
          <w:p w:rsidR="009F6001" w:rsidRPr="008835DC" w:rsidRDefault="009F6001" w:rsidP="00DC4236">
            <w:pPr>
              <w:spacing w:before="4" w:line="276" w:lineRule="auto"/>
              <w:jc w:val="center"/>
              <w:rPr>
                <w:sz w:val="23"/>
                <w:szCs w:val="23"/>
                <w:lang w:eastAsia="en-US"/>
              </w:rPr>
            </w:pPr>
          </w:p>
        </w:tc>
      </w:tr>
      <w:tr w:rsidR="009F6001" w:rsidRPr="008835DC" w:rsidTr="00DC4236">
        <w:tc>
          <w:tcPr>
            <w:tcW w:w="8690" w:type="dxa"/>
            <w:gridSpan w:val="6"/>
          </w:tcPr>
          <w:p w:rsidR="009F6001" w:rsidRPr="008835DC" w:rsidRDefault="009F6001" w:rsidP="00DC4236">
            <w:pPr>
              <w:spacing w:before="4" w:line="276" w:lineRule="auto"/>
              <w:jc w:val="right"/>
              <w:rPr>
                <w:sz w:val="23"/>
                <w:szCs w:val="23"/>
                <w:lang w:eastAsia="en-US"/>
              </w:rPr>
            </w:pPr>
            <w:r w:rsidRPr="008835DC">
              <w:rPr>
                <w:b/>
                <w:bCs/>
                <w:color w:val="000000"/>
                <w:sz w:val="23"/>
                <w:szCs w:val="23"/>
              </w:rPr>
              <w:t>Сумма НДС 18 %:</w:t>
            </w:r>
          </w:p>
        </w:tc>
        <w:tc>
          <w:tcPr>
            <w:tcW w:w="1408" w:type="dxa"/>
          </w:tcPr>
          <w:p w:rsidR="009F6001" w:rsidRPr="008835DC" w:rsidRDefault="009F6001" w:rsidP="00DC4236">
            <w:pPr>
              <w:spacing w:before="4" w:line="276" w:lineRule="auto"/>
              <w:jc w:val="center"/>
              <w:rPr>
                <w:sz w:val="23"/>
                <w:szCs w:val="23"/>
                <w:lang w:eastAsia="en-US"/>
              </w:rPr>
            </w:pPr>
          </w:p>
        </w:tc>
      </w:tr>
      <w:tr w:rsidR="009F6001" w:rsidRPr="008835DC" w:rsidTr="00DC4236">
        <w:tc>
          <w:tcPr>
            <w:tcW w:w="8690" w:type="dxa"/>
            <w:gridSpan w:val="6"/>
          </w:tcPr>
          <w:p w:rsidR="009F6001" w:rsidRPr="008835DC" w:rsidRDefault="009F6001" w:rsidP="00DC4236">
            <w:pPr>
              <w:spacing w:before="4" w:line="276" w:lineRule="auto"/>
              <w:jc w:val="right"/>
              <w:rPr>
                <w:sz w:val="23"/>
                <w:szCs w:val="23"/>
                <w:lang w:eastAsia="en-US"/>
              </w:rPr>
            </w:pPr>
            <w:r w:rsidRPr="008835DC">
              <w:rPr>
                <w:b/>
                <w:bCs/>
                <w:color w:val="000000"/>
                <w:sz w:val="23"/>
                <w:szCs w:val="23"/>
              </w:rPr>
              <w:t>Итого с НДС:</w:t>
            </w:r>
          </w:p>
        </w:tc>
        <w:tc>
          <w:tcPr>
            <w:tcW w:w="1408" w:type="dxa"/>
          </w:tcPr>
          <w:p w:rsidR="009F6001" w:rsidRPr="008835DC" w:rsidRDefault="009F6001" w:rsidP="00DC4236">
            <w:pPr>
              <w:spacing w:before="4" w:line="276" w:lineRule="auto"/>
              <w:jc w:val="center"/>
              <w:rPr>
                <w:sz w:val="23"/>
                <w:szCs w:val="23"/>
                <w:lang w:eastAsia="en-US"/>
              </w:rPr>
            </w:pPr>
          </w:p>
        </w:tc>
      </w:tr>
    </w:tbl>
    <w:p w:rsidR="009F6001" w:rsidRPr="008835DC" w:rsidRDefault="009F6001" w:rsidP="009F6001">
      <w:pPr>
        <w:spacing w:before="4" w:line="276" w:lineRule="auto"/>
        <w:ind w:left="-567"/>
        <w:jc w:val="center"/>
        <w:rPr>
          <w:sz w:val="23"/>
          <w:szCs w:val="23"/>
          <w:lang w:eastAsia="en-US"/>
        </w:rPr>
      </w:pPr>
    </w:p>
    <w:p w:rsidR="00661E87" w:rsidRPr="008835DC" w:rsidRDefault="00661E87" w:rsidP="00661E87">
      <w:pPr>
        <w:ind w:firstLine="426"/>
        <w:jc w:val="both"/>
        <w:rPr>
          <w:sz w:val="22"/>
          <w:szCs w:val="22"/>
        </w:rPr>
      </w:pPr>
      <w:r w:rsidRPr="008835DC">
        <w:rPr>
          <w:sz w:val="22"/>
          <w:szCs w:val="22"/>
        </w:rPr>
        <w:t xml:space="preserve">Итого к оплате ______________ </w:t>
      </w:r>
      <w:r w:rsidRPr="008835DC">
        <w:rPr>
          <w:i/>
          <w:sz w:val="22"/>
          <w:szCs w:val="22"/>
        </w:rPr>
        <w:t>(цифрами и прописью)</w:t>
      </w:r>
      <w:r w:rsidRPr="008835DC">
        <w:rPr>
          <w:sz w:val="22"/>
          <w:szCs w:val="22"/>
        </w:rPr>
        <w:t xml:space="preserve"> руб. ____   коп., в том числе НДС (______%) – ________________ </w:t>
      </w:r>
      <w:r w:rsidRPr="008835DC">
        <w:rPr>
          <w:i/>
          <w:sz w:val="22"/>
          <w:szCs w:val="22"/>
        </w:rPr>
        <w:t>(цифрами и прописью)</w:t>
      </w:r>
      <w:r w:rsidRPr="008835DC">
        <w:rPr>
          <w:sz w:val="22"/>
          <w:szCs w:val="22"/>
        </w:rPr>
        <w:t xml:space="preserve"> руб. _____коп.,  </w:t>
      </w:r>
    </w:p>
    <w:p w:rsidR="00661E87" w:rsidRPr="008835DC" w:rsidRDefault="00661E87" w:rsidP="00661E87">
      <w:pPr>
        <w:numPr>
          <w:ilvl w:val="0"/>
          <w:numId w:val="14"/>
        </w:numPr>
        <w:jc w:val="both"/>
        <w:rPr>
          <w:sz w:val="22"/>
          <w:szCs w:val="22"/>
        </w:rPr>
      </w:pPr>
      <w:r w:rsidRPr="008835DC">
        <w:rPr>
          <w:sz w:val="22"/>
          <w:szCs w:val="22"/>
        </w:rPr>
        <w:t xml:space="preserve">Оплата продукции производится  Покупателем  в течение 30 дней по факту поставки продукции на склад Покупателя. </w:t>
      </w:r>
    </w:p>
    <w:p w:rsidR="00661E87" w:rsidRPr="008835DC" w:rsidRDefault="00661E87" w:rsidP="00661E87">
      <w:pPr>
        <w:numPr>
          <w:ilvl w:val="0"/>
          <w:numId w:val="14"/>
        </w:numPr>
        <w:jc w:val="both"/>
        <w:rPr>
          <w:sz w:val="22"/>
          <w:szCs w:val="22"/>
          <w:lang w:eastAsia="en-US"/>
        </w:rPr>
      </w:pPr>
      <w:r w:rsidRPr="008835DC">
        <w:rPr>
          <w:sz w:val="22"/>
          <w:szCs w:val="22"/>
          <w:lang w:eastAsia="en-US"/>
        </w:rPr>
        <w:t xml:space="preserve"> Отгрузка продукции производится ________________ (автотранспортом, железнодорожным транспортом) </w:t>
      </w:r>
      <w:r w:rsidRPr="008835DC">
        <w:rPr>
          <w:i/>
          <w:sz w:val="22"/>
          <w:szCs w:val="22"/>
          <w:lang w:eastAsia="en-US"/>
        </w:rPr>
        <w:t>(выбрать нужное).</w:t>
      </w:r>
    </w:p>
    <w:p w:rsidR="00661E87" w:rsidRPr="008835DC" w:rsidRDefault="00661E87" w:rsidP="00661E87">
      <w:pPr>
        <w:numPr>
          <w:ilvl w:val="0"/>
          <w:numId w:val="14"/>
        </w:numPr>
        <w:jc w:val="both"/>
        <w:rPr>
          <w:sz w:val="22"/>
          <w:szCs w:val="22"/>
          <w:lang w:eastAsia="en-US"/>
        </w:rPr>
      </w:pPr>
      <w:r w:rsidRPr="008835DC">
        <w:rPr>
          <w:sz w:val="22"/>
          <w:szCs w:val="22"/>
          <w:lang w:eastAsia="en-US"/>
        </w:rPr>
        <w:t xml:space="preserve">Место доставки продукции </w:t>
      </w:r>
      <w:r w:rsidRPr="008835DC">
        <w:rPr>
          <w:i/>
          <w:sz w:val="22"/>
          <w:szCs w:val="22"/>
          <w:lang w:eastAsia="en-US"/>
        </w:rPr>
        <w:t>или</w:t>
      </w:r>
      <w:r w:rsidRPr="008835DC">
        <w:rPr>
          <w:sz w:val="22"/>
          <w:szCs w:val="22"/>
          <w:lang w:eastAsia="en-US"/>
        </w:rPr>
        <w:t xml:space="preserve"> отгрузки </w:t>
      </w:r>
      <w:r w:rsidRPr="008835DC">
        <w:rPr>
          <w:i/>
          <w:sz w:val="22"/>
          <w:szCs w:val="22"/>
          <w:lang w:eastAsia="en-US"/>
        </w:rPr>
        <w:t>(выбрать нужное)</w:t>
      </w:r>
      <w:r w:rsidRPr="008835DC">
        <w:rPr>
          <w:sz w:val="22"/>
          <w:szCs w:val="22"/>
          <w:lang w:eastAsia="en-US"/>
        </w:rPr>
        <w:t>: _______________________________.</w:t>
      </w:r>
    </w:p>
    <w:p w:rsidR="00661E87" w:rsidRPr="008835DC" w:rsidRDefault="00661E87" w:rsidP="00661E87">
      <w:pPr>
        <w:ind w:left="284"/>
        <w:jc w:val="both"/>
        <w:rPr>
          <w:sz w:val="22"/>
          <w:szCs w:val="22"/>
          <w:lang w:eastAsia="en-US"/>
        </w:rPr>
      </w:pPr>
      <w:r w:rsidRPr="008835DC">
        <w:rPr>
          <w:sz w:val="22"/>
          <w:szCs w:val="22"/>
          <w:lang w:eastAsia="en-US"/>
        </w:rPr>
        <w:t>В случае доставки продукции Поставщиком до склада Покупателя, Поставщик в обязательном порядке за 10 (десять) дней до планируемой отгрузки продукции направляет в адрес Покупателя следующую информацию: паспортные данные на водителя, полные данные на транспортное средство (марка, государственной номер, вид ТС).</w:t>
      </w:r>
    </w:p>
    <w:p w:rsidR="00661E87" w:rsidRPr="008835DC" w:rsidRDefault="00661E87" w:rsidP="00661E87">
      <w:pPr>
        <w:ind w:left="786"/>
        <w:jc w:val="both"/>
        <w:rPr>
          <w:sz w:val="22"/>
          <w:szCs w:val="22"/>
          <w:lang w:eastAsia="en-US"/>
        </w:rPr>
      </w:pPr>
    </w:p>
    <w:p w:rsidR="00661E87" w:rsidRPr="008835DC" w:rsidRDefault="00661E87" w:rsidP="00661E87">
      <w:pPr>
        <w:numPr>
          <w:ilvl w:val="0"/>
          <w:numId w:val="14"/>
        </w:numPr>
        <w:jc w:val="both"/>
        <w:rPr>
          <w:sz w:val="22"/>
          <w:szCs w:val="22"/>
          <w:lang w:eastAsia="en-US"/>
        </w:rPr>
      </w:pPr>
      <w:r w:rsidRPr="008835DC">
        <w:rPr>
          <w:sz w:val="22"/>
          <w:szCs w:val="22"/>
          <w:lang w:eastAsia="en-US"/>
        </w:rPr>
        <w:t xml:space="preserve">Срок поставки  продукции: в течение 2014 года: </w:t>
      </w:r>
      <w:r w:rsidR="00476075" w:rsidRPr="008835DC">
        <w:rPr>
          <w:sz w:val="22"/>
          <w:szCs w:val="22"/>
          <w:lang w:eastAsia="en-US"/>
        </w:rPr>
        <w:t>апрель</w:t>
      </w:r>
      <w:r w:rsidRPr="008835DC">
        <w:rPr>
          <w:sz w:val="22"/>
          <w:szCs w:val="22"/>
          <w:lang w:eastAsia="en-US"/>
        </w:rPr>
        <w:t xml:space="preserve"> </w:t>
      </w:r>
      <w:r w:rsidR="00E94051" w:rsidRPr="008835DC">
        <w:rPr>
          <w:sz w:val="22"/>
          <w:szCs w:val="22"/>
          <w:lang w:eastAsia="en-US"/>
        </w:rPr>
        <w:t>37,8</w:t>
      </w:r>
      <w:r w:rsidRPr="008835DC">
        <w:rPr>
          <w:sz w:val="22"/>
          <w:szCs w:val="22"/>
          <w:lang w:eastAsia="en-US"/>
        </w:rPr>
        <w:t xml:space="preserve"> </w:t>
      </w:r>
      <w:proofErr w:type="spellStart"/>
      <w:r w:rsidRPr="008835DC">
        <w:rPr>
          <w:sz w:val="22"/>
          <w:szCs w:val="22"/>
          <w:lang w:eastAsia="en-US"/>
        </w:rPr>
        <w:t>тн</w:t>
      </w:r>
      <w:proofErr w:type="spellEnd"/>
      <w:r w:rsidRPr="008835DC">
        <w:rPr>
          <w:sz w:val="22"/>
          <w:szCs w:val="22"/>
          <w:lang w:eastAsia="en-US"/>
        </w:rPr>
        <w:t xml:space="preserve">; далее равномерно по </w:t>
      </w:r>
      <w:proofErr w:type="spellStart"/>
      <w:r w:rsidRPr="008835DC">
        <w:rPr>
          <w:sz w:val="22"/>
          <w:szCs w:val="22"/>
          <w:lang w:eastAsia="en-US"/>
        </w:rPr>
        <w:t>месяцам.</w:t>
      </w:r>
      <w:r w:rsidR="002C389C" w:rsidRPr="008835DC">
        <w:rPr>
          <w:sz w:val="22"/>
          <w:szCs w:val="22"/>
          <w:lang w:eastAsia="en-US"/>
        </w:rPr>
        <w:t>по</w:t>
      </w:r>
      <w:proofErr w:type="spellEnd"/>
      <w:r w:rsidR="002C389C" w:rsidRPr="008835DC">
        <w:rPr>
          <w:sz w:val="22"/>
          <w:szCs w:val="22"/>
          <w:lang w:eastAsia="en-US"/>
        </w:rPr>
        <w:t xml:space="preserve"> отдельным заявкам Покупателя (ориентировочно – раз в месяц),</w:t>
      </w:r>
    </w:p>
    <w:p w:rsidR="00661E87" w:rsidRPr="008835DC" w:rsidRDefault="00661E87" w:rsidP="00661E87">
      <w:pPr>
        <w:pStyle w:val="ac"/>
        <w:rPr>
          <w:sz w:val="22"/>
          <w:szCs w:val="22"/>
          <w:lang w:eastAsia="en-US"/>
        </w:rPr>
      </w:pPr>
    </w:p>
    <w:p w:rsidR="00661E87" w:rsidRPr="008835DC" w:rsidRDefault="00661E87" w:rsidP="00661E87">
      <w:pPr>
        <w:numPr>
          <w:ilvl w:val="0"/>
          <w:numId w:val="14"/>
        </w:numPr>
        <w:jc w:val="both"/>
        <w:rPr>
          <w:sz w:val="22"/>
          <w:szCs w:val="22"/>
          <w:lang w:eastAsia="en-US"/>
        </w:rPr>
      </w:pPr>
      <w:r w:rsidRPr="008835DC">
        <w:rPr>
          <w:sz w:val="22"/>
          <w:szCs w:val="22"/>
          <w:lang w:eastAsia="en-US"/>
        </w:rPr>
        <w:t xml:space="preserve">Транспортные расходы и прочие расходы в том числе:___________________ </w:t>
      </w:r>
      <w:r w:rsidRPr="008835DC">
        <w:rPr>
          <w:i/>
          <w:sz w:val="22"/>
          <w:szCs w:val="22"/>
          <w:lang w:eastAsia="en-US"/>
        </w:rPr>
        <w:t>включаются/ не включаются</w:t>
      </w:r>
      <w:r w:rsidRPr="008835DC">
        <w:rPr>
          <w:sz w:val="22"/>
          <w:szCs w:val="22"/>
          <w:lang w:eastAsia="en-US"/>
        </w:rPr>
        <w:t xml:space="preserve"> в стоимость продукции </w:t>
      </w:r>
      <w:r w:rsidRPr="008835DC">
        <w:rPr>
          <w:i/>
          <w:sz w:val="22"/>
          <w:szCs w:val="22"/>
          <w:lang w:eastAsia="en-US"/>
        </w:rPr>
        <w:t>(выбрать нужное)</w:t>
      </w:r>
    </w:p>
    <w:p w:rsidR="00661E87" w:rsidRPr="008835DC" w:rsidRDefault="00661E87" w:rsidP="00661E87">
      <w:pPr>
        <w:pStyle w:val="ac"/>
        <w:ind w:left="0"/>
        <w:rPr>
          <w:sz w:val="22"/>
          <w:szCs w:val="22"/>
          <w:lang w:eastAsia="en-US"/>
        </w:rPr>
      </w:pPr>
    </w:p>
    <w:p w:rsidR="00661E87" w:rsidRPr="008835DC" w:rsidRDefault="00661E87" w:rsidP="00661E87">
      <w:pPr>
        <w:numPr>
          <w:ilvl w:val="0"/>
          <w:numId w:val="14"/>
        </w:numPr>
        <w:jc w:val="both"/>
        <w:rPr>
          <w:sz w:val="22"/>
          <w:szCs w:val="22"/>
          <w:lang w:eastAsia="en-US"/>
        </w:rPr>
      </w:pPr>
      <w:r w:rsidRPr="008835DC">
        <w:rPr>
          <w:sz w:val="22"/>
          <w:szCs w:val="22"/>
          <w:lang w:eastAsia="en-US"/>
        </w:rPr>
        <w:t>Другие существенные условия договора (наличие сертификатов, паспорта качества и т.д.)_________.</w:t>
      </w:r>
    </w:p>
    <w:p w:rsidR="00661E87" w:rsidRPr="008835DC" w:rsidRDefault="00661E87" w:rsidP="00661E87">
      <w:pPr>
        <w:pStyle w:val="ac"/>
        <w:rPr>
          <w:sz w:val="22"/>
          <w:szCs w:val="22"/>
          <w:lang w:eastAsia="en-US"/>
        </w:rPr>
      </w:pPr>
    </w:p>
    <w:p w:rsidR="00661E87" w:rsidRPr="008835DC" w:rsidRDefault="00661E87" w:rsidP="00661E87">
      <w:pPr>
        <w:numPr>
          <w:ilvl w:val="0"/>
          <w:numId w:val="14"/>
        </w:numPr>
        <w:jc w:val="both"/>
        <w:rPr>
          <w:sz w:val="22"/>
          <w:szCs w:val="22"/>
          <w:lang w:eastAsia="en-US"/>
        </w:rPr>
      </w:pPr>
      <w:r w:rsidRPr="008835DC">
        <w:rPr>
          <w:sz w:val="22"/>
          <w:szCs w:val="22"/>
          <w:lang w:eastAsia="en-US"/>
        </w:rPr>
        <w:t xml:space="preserve">Особые требования к продукции (упаковка, технические характеристики, </w:t>
      </w:r>
      <w:proofErr w:type="spellStart"/>
      <w:r w:rsidRPr="008835DC">
        <w:rPr>
          <w:sz w:val="22"/>
          <w:szCs w:val="22"/>
          <w:lang w:eastAsia="en-US"/>
        </w:rPr>
        <w:t>толеранс</w:t>
      </w:r>
      <w:proofErr w:type="spellEnd"/>
      <w:r w:rsidRPr="008835DC">
        <w:rPr>
          <w:sz w:val="22"/>
          <w:szCs w:val="22"/>
          <w:lang w:eastAsia="en-US"/>
        </w:rPr>
        <w:t xml:space="preserve"> и т.д.)______________.</w:t>
      </w:r>
    </w:p>
    <w:p w:rsidR="00661E87" w:rsidRPr="008835DC" w:rsidRDefault="00661E87" w:rsidP="00661E87">
      <w:pPr>
        <w:pStyle w:val="ac"/>
        <w:rPr>
          <w:sz w:val="22"/>
          <w:szCs w:val="22"/>
          <w:lang w:eastAsia="en-US"/>
        </w:rPr>
      </w:pPr>
    </w:p>
    <w:p w:rsidR="00661E87" w:rsidRPr="008835DC" w:rsidRDefault="00661E87" w:rsidP="00661E87">
      <w:pPr>
        <w:numPr>
          <w:ilvl w:val="0"/>
          <w:numId w:val="14"/>
        </w:numPr>
        <w:jc w:val="both"/>
        <w:rPr>
          <w:sz w:val="22"/>
          <w:szCs w:val="22"/>
          <w:lang w:eastAsia="en-US"/>
        </w:rPr>
      </w:pPr>
      <w:r w:rsidRPr="008835DC">
        <w:rPr>
          <w:sz w:val="22"/>
          <w:szCs w:val="22"/>
          <w:lang w:eastAsia="en-US"/>
        </w:rPr>
        <w:t xml:space="preserve">Требования к качеству продукции: </w:t>
      </w:r>
    </w:p>
    <w:p w:rsidR="00661E87" w:rsidRPr="008835DC" w:rsidRDefault="00661E87" w:rsidP="00661E87">
      <w:pPr>
        <w:jc w:val="both"/>
        <w:rPr>
          <w:sz w:val="22"/>
          <w:szCs w:val="22"/>
          <w:lang w:eastAsia="en-US"/>
        </w:rPr>
      </w:pPr>
    </w:p>
    <w:p w:rsidR="00661E87" w:rsidRPr="008835DC" w:rsidRDefault="00661E87" w:rsidP="00661E87">
      <w:pPr>
        <w:numPr>
          <w:ilvl w:val="0"/>
          <w:numId w:val="14"/>
        </w:numPr>
        <w:jc w:val="both"/>
        <w:rPr>
          <w:sz w:val="22"/>
          <w:szCs w:val="22"/>
          <w:lang w:eastAsia="en-US"/>
        </w:rPr>
      </w:pPr>
      <w:r w:rsidRPr="008835DC">
        <w:rPr>
          <w:sz w:val="22"/>
          <w:szCs w:val="22"/>
          <w:lang w:eastAsia="en-US"/>
        </w:rPr>
        <w:t>Дополнительные требования к качеству трубы: На внутренней поверхности трубы не допускаются прокатные риски.</w:t>
      </w:r>
    </w:p>
    <w:p w:rsidR="009F6001" w:rsidRPr="008835DC" w:rsidRDefault="009F6001" w:rsidP="009F6001">
      <w:pPr>
        <w:spacing w:before="4" w:line="276" w:lineRule="auto"/>
        <w:ind w:left="-567"/>
        <w:jc w:val="center"/>
        <w:rPr>
          <w:sz w:val="23"/>
          <w:szCs w:val="23"/>
          <w:lang w:eastAsia="en-US"/>
        </w:rPr>
      </w:pPr>
    </w:p>
    <w:p w:rsidR="009F6001" w:rsidRPr="008835DC" w:rsidRDefault="009F6001" w:rsidP="009F6001">
      <w:pPr>
        <w:spacing w:before="4" w:line="276" w:lineRule="auto"/>
        <w:ind w:left="-567"/>
        <w:jc w:val="center"/>
        <w:rPr>
          <w:sz w:val="23"/>
          <w:szCs w:val="23"/>
          <w:lang w:eastAsia="en-US"/>
        </w:rPr>
      </w:pPr>
    </w:p>
    <w:tbl>
      <w:tblPr>
        <w:tblW w:w="9700" w:type="dxa"/>
        <w:tblInd w:w="93" w:type="dxa"/>
        <w:tblLook w:val="04A0" w:firstRow="1" w:lastRow="0" w:firstColumn="1" w:lastColumn="0" w:noHBand="0" w:noVBand="1"/>
      </w:tblPr>
      <w:tblGrid>
        <w:gridCol w:w="4860"/>
        <w:gridCol w:w="380"/>
        <w:gridCol w:w="280"/>
        <w:gridCol w:w="4180"/>
      </w:tblGrid>
      <w:tr w:rsidR="009F6001" w:rsidRPr="008835DC" w:rsidTr="00DC4236">
        <w:trPr>
          <w:trHeight w:val="300"/>
        </w:trPr>
        <w:tc>
          <w:tcPr>
            <w:tcW w:w="4860" w:type="dxa"/>
            <w:tcBorders>
              <w:top w:val="nil"/>
              <w:left w:val="nil"/>
              <w:bottom w:val="nil"/>
              <w:right w:val="nil"/>
            </w:tcBorders>
            <w:shd w:val="clear" w:color="auto" w:fill="auto"/>
            <w:noWrap/>
            <w:vAlign w:val="center"/>
            <w:hideMark/>
          </w:tcPr>
          <w:p w:rsidR="009F6001" w:rsidRPr="008835DC" w:rsidRDefault="009F6001" w:rsidP="00DC4236">
            <w:pPr>
              <w:rPr>
                <w:color w:val="000000"/>
                <w:sz w:val="23"/>
                <w:szCs w:val="23"/>
              </w:rPr>
            </w:pPr>
            <w:r w:rsidRPr="008835DC">
              <w:rPr>
                <w:color w:val="000000"/>
                <w:sz w:val="23"/>
                <w:szCs w:val="23"/>
              </w:rPr>
              <w:t xml:space="preserve">  Поставщик:</w:t>
            </w:r>
          </w:p>
        </w:tc>
        <w:tc>
          <w:tcPr>
            <w:tcW w:w="380" w:type="dxa"/>
            <w:vMerge w:val="restart"/>
            <w:tcBorders>
              <w:top w:val="nil"/>
              <w:left w:val="nil"/>
              <w:bottom w:val="nil"/>
              <w:right w:val="nil"/>
            </w:tcBorders>
            <w:shd w:val="clear" w:color="auto" w:fill="auto"/>
            <w:noWrap/>
            <w:vAlign w:val="bottom"/>
            <w:hideMark/>
          </w:tcPr>
          <w:p w:rsidR="009F6001" w:rsidRPr="008835DC" w:rsidRDefault="009F6001" w:rsidP="00DC4236">
            <w:pPr>
              <w:jc w:val="center"/>
              <w:rPr>
                <w:color w:val="000000"/>
                <w:sz w:val="23"/>
                <w:szCs w:val="23"/>
              </w:rPr>
            </w:pPr>
          </w:p>
        </w:tc>
        <w:tc>
          <w:tcPr>
            <w:tcW w:w="280" w:type="dxa"/>
            <w:vMerge w:val="restart"/>
            <w:tcBorders>
              <w:top w:val="nil"/>
              <w:left w:val="nil"/>
              <w:bottom w:val="nil"/>
              <w:right w:val="nil"/>
            </w:tcBorders>
            <w:shd w:val="clear" w:color="auto" w:fill="auto"/>
            <w:noWrap/>
            <w:vAlign w:val="bottom"/>
            <w:hideMark/>
          </w:tcPr>
          <w:p w:rsidR="009F6001" w:rsidRPr="008835DC" w:rsidRDefault="009F6001" w:rsidP="00DC4236">
            <w:pPr>
              <w:jc w:val="center"/>
              <w:rPr>
                <w:color w:val="000000"/>
                <w:sz w:val="23"/>
                <w:szCs w:val="23"/>
              </w:rPr>
            </w:pPr>
          </w:p>
        </w:tc>
        <w:tc>
          <w:tcPr>
            <w:tcW w:w="4180" w:type="dxa"/>
            <w:tcBorders>
              <w:top w:val="nil"/>
              <w:left w:val="nil"/>
              <w:bottom w:val="nil"/>
              <w:right w:val="nil"/>
            </w:tcBorders>
            <w:shd w:val="clear" w:color="auto" w:fill="auto"/>
            <w:noWrap/>
            <w:vAlign w:val="center"/>
            <w:hideMark/>
          </w:tcPr>
          <w:p w:rsidR="009F6001" w:rsidRPr="008835DC" w:rsidRDefault="009F6001" w:rsidP="00DC4236">
            <w:pPr>
              <w:jc w:val="center"/>
              <w:rPr>
                <w:color w:val="000000"/>
                <w:sz w:val="23"/>
                <w:szCs w:val="23"/>
              </w:rPr>
            </w:pPr>
            <w:r w:rsidRPr="008835DC">
              <w:rPr>
                <w:color w:val="000000"/>
                <w:sz w:val="23"/>
                <w:szCs w:val="23"/>
              </w:rPr>
              <w:t>Покупатель:</w:t>
            </w:r>
          </w:p>
        </w:tc>
      </w:tr>
      <w:tr w:rsidR="009F6001" w:rsidRPr="008835DC" w:rsidTr="00DC4236">
        <w:trPr>
          <w:trHeight w:val="300"/>
        </w:trPr>
        <w:tc>
          <w:tcPr>
            <w:tcW w:w="4860" w:type="dxa"/>
            <w:tcBorders>
              <w:top w:val="nil"/>
              <w:left w:val="nil"/>
              <w:bottom w:val="nil"/>
              <w:right w:val="nil"/>
            </w:tcBorders>
            <w:shd w:val="clear" w:color="auto" w:fill="auto"/>
            <w:noWrap/>
            <w:vAlign w:val="bottom"/>
            <w:hideMark/>
          </w:tcPr>
          <w:p w:rsidR="009F6001" w:rsidRPr="008835DC" w:rsidRDefault="009F6001" w:rsidP="00DC4236">
            <w:pPr>
              <w:jc w:val="center"/>
              <w:rPr>
                <w:color w:val="000000"/>
                <w:sz w:val="23"/>
                <w:szCs w:val="23"/>
              </w:rPr>
            </w:pPr>
          </w:p>
        </w:tc>
        <w:tc>
          <w:tcPr>
            <w:tcW w:w="380" w:type="dxa"/>
            <w:vMerge/>
            <w:tcBorders>
              <w:top w:val="nil"/>
              <w:left w:val="nil"/>
              <w:bottom w:val="nil"/>
              <w:right w:val="nil"/>
            </w:tcBorders>
            <w:vAlign w:val="center"/>
            <w:hideMark/>
          </w:tcPr>
          <w:p w:rsidR="009F6001" w:rsidRPr="008835DC" w:rsidRDefault="009F6001" w:rsidP="00DC4236">
            <w:pPr>
              <w:rPr>
                <w:color w:val="000000"/>
                <w:sz w:val="23"/>
                <w:szCs w:val="23"/>
              </w:rPr>
            </w:pPr>
          </w:p>
        </w:tc>
        <w:tc>
          <w:tcPr>
            <w:tcW w:w="280" w:type="dxa"/>
            <w:vMerge/>
            <w:tcBorders>
              <w:top w:val="nil"/>
              <w:left w:val="nil"/>
              <w:bottom w:val="nil"/>
              <w:right w:val="nil"/>
            </w:tcBorders>
            <w:vAlign w:val="center"/>
            <w:hideMark/>
          </w:tcPr>
          <w:p w:rsidR="009F6001" w:rsidRPr="008835DC" w:rsidRDefault="009F6001" w:rsidP="00DC4236">
            <w:pPr>
              <w:rPr>
                <w:color w:val="000000"/>
                <w:sz w:val="23"/>
                <w:szCs w:val="23"/>
              </w:rPr>
            </w:pPr>
          </w:p>
        </w:tc>
        <w:tc>
          <w:tcPr>
            <w:tcW w:w="4180" w:type="dxa"/>
            <w:tcBorders>
              <w:top w:val="nil"/>
              <w:left w:val="nil"/>
              <w:bottom w:val="nil"/>
              <w:right w:val="nil"/>
            </w:tcBorders>
            <w:shd w:val="clear" w:color="auto" w:fill="auto"/>
            <w:noWrap/>
            <w:vAlign w:val="bottom"/>
            <w:hideMark/>
          </w:tcPr>
          <w:p w:rsidR="009F6001" w:rsidRPr="008835DC" w:rsidRDefault="009F6001" w:rsidP="00DC4236">
            <w:pPr>
              <w:jc w:val="center"/>
              <w:rPr>
                <w:color w:val="000000"/>
                <w:sz w:val="23"/>
                <w:szCs w:val="23"/>
              </w:rPr>
            </w:pPr>
          </w:p>
        </w:tc>
      </w:tr>
      <w:tr w:rsidR="009F6001" w:rsidRPr="008835DC" w:rsidTr="00DC4236">
        <w:trPr>
          <w:trHeight w:val="300"/>
        </w:trPr>
        <w:tc>
          <w:tcPr>
            <w:tcW w:w="4860" w:type="dxa"/>
            <w:tcBorders>
              <w:top w:val="nil"/>
              <w:left w:val="nil"/>
              <w:bottom w:val="nil"/>
              <w:right w:val="nil"/>
            </w:tcBorders>
            <w:shd w:val="clear" w:color="auto" w:fill="auto"/>
            <w:vAlign w:val="center"/>
            <w:hideMark/>
          </w:tcPr>
          <w:p w:rsidR="009F6001" w:rsidRPr="008835DC" w:rsidRDefault="009F6001" w:rsidP="00DC4236">
            <w:pPr>
              <w:jc w:val="center"/>
              <w:rPr>
                <w:color w:val="000000"/>
                <w:sz w:val="23"/>
                <w:szCs w:val="23"/>
              </w:rPr>
            </w:pPr>
            <w:r w:rsidRPr="008835DC">
              <w:rPr>
                <w:color w:val="000000"/>
                <w:sz w:val="23"/>
                <w:szCs w:val="23"/>
              </w:rPr>
              <w:t>____________________/Ф.И.О./</w:t>
            </w:r>
          </w:p>
        </w:tc>
        <w:tc>
          <w:tcPr>
            <w:tcW w:w="380" w:type="dxa"/>
            <w:vMerge/>
            <w:tcBorders>
              <w:top w:val="nil"/>
              <w:left w:val="nil"/>
              <w:bottom w:val="nil"/>
              <w:right w:val="nil"/>
            </w:tcBorders>
            <w:vAlign w:val="center"/>
            <w:hideMark/>
          </w:tcPr>
          <w:p w:rsidR="009F6001" w:rsidRPr="008835DC" w:rsidRDefault="009F6001" w:rsidP="00DC4236">
            <w:pPr>
              <w:rPr>
                <w:color w:val="000000"/>
                <w:sz w:val="23"/>
                <w:szCs w:val="23"/>
              </w:rPr>
            </w:pPr>
          </w:p>
        </w:tc>
        <w:tc>
          <w:tcPr>
            <w:tcW w:w="280" w:type="dxa"/>
            <w:vMerge/>
            <w:tcBorders>
              <w:top w:val="nil"/>
              <w:left w:val="nil"/>
              <w:bottom w:val="nil"/>
              <w:right w:val="nil"/>
            </w:tcBorders>
            <w:vAlign w:val="center"/>
            <w:hideMark/>
          </w:tcPr>
          <w:p w:rsidR="009F6001" w:rsidRPr="008835DC" w:rsidRDefault="009F6001" w:rsidP="00DC4236">
            <w:pPr>
              <w:rPr>
                <w:color w:val="000000"/>
                <w:sz w:val="23"/>
                <w:szCs w:val="23"/>
              </w:rPr>
            </w:pPr>
          </w:p>
        </w:tc>
        <w:tc>
          <w:tcPr>
            <w:tcW w:w="4180" w:type="dxa"/>
            <w:tcBorders>
              <w:top w:val="nil"/>
              <w:left w:val="nil"/>
              <w:bottom w:val="nil"/>
              <w:right w:val="nil"/>
            </w:tcBorders>
            <w:shd w:val="clear" w:color="auto" w:fill="auto"/>
            <w:vAlign w:val="center"/>
            <w:hideMark/>
          </w:tcPr>
          <w:p w:rsidR="009F6001" w:rsidRPr="008835DC" w:rsidRDefault="009F6001" w:rsidP="00DC4236">
            <w:pPr>
              <w:jc w:val="center"/>
              <w:rPr>
                <w:color w:val="000000"/>
                <w:sz w:val="23"/>
                <w:szCs w:val="23"/>
              </w:rPr>
            </w:pPr>
            <w:r w:rsidRPr="008835DC">
              <w:rPr>
                <w:color w:val="000000"/>
                <w:sz w:val="23"/>
                <w:szCs w:val="23"/>
              </w:rPr>
              <w:t>____________________/Ф.И.О./</w:t>
            </w:r>
          </w:p>
        </w:tc>
      </w:tr>
      <w:tr w:rsidR="009F6001" w:rsidRPr="008835DC" w:rsidTr="00DC4236">
        <w:trPr>
          <w:trHeight w:val="300"/>
        </w:trPr>
        <w:tc>
          <w:tcPr>
            <w:tcW w:w="4860" w:type="dxa"/>
            <w:tcBorders>
              <w:top w:val="nil"/>
              <w:left w:val="nil"/>
              <w:bottom w:val="nil"/>
              <w:right w:val="nil"/>
            </w:tcBorders>
            <w:shd w:val="clear" w:color="auto" w:fill="auto"/>
            <w:noWrap/>
            <w:vAlign w:val="bottom"/>
            <w:hideMark/>
          </w:tcPr>
          <w:p w:rsidR="009F6001" w:rsidRPr="008835DC" w:rsidRDefault="009F6001" w:rsidP="00DC4236">
            <w:pPr>
              <w:jc w:val="center"/>
              <w:rPr>
                <w:color w:val="000000"/>
                <w:sz w:val="23"/>
                <w:szCs w:val="23"/>
              </w:rPr>
            </w:pPr>
          </w:p>
        </w:tc>
        <w:tc>
          <w:tcPr>
            <w:tcW w:w="380" w:type="dxa"/>
            <w:vMerge/>
            <w:tcBorders>
              <w:top w:val="nil"/>
              <w:left w:val="nil"/>
              <w:bottom w:val="nil"/>
              <w:right w:val="nil"/>
            </w:tcBorders>
            <w:vAlign w:val="center"/>
            <w:hideMark/>
          </w:tcPr>
          <w:p w:rsidR="009F6001" w:rsidRPr="008835DC" w:rsidRDefault="009F6001" w:rsidP="00DC4236">
            <w:pPr>
              <w:rPr>
                <w:color w:val="000000"/>
                <w:sz w:val="23"/>
                <w:szCs w:val="23"/>
              </w:rPr>
            </w:pPr>
          </w:p>
        </w:tc>
        <w:tc>
          <w:tcPr>
            <w:tcW w:w="280" w:type="dxa"/>
            <w:vMerge/>
            <w:tcBorders>
              <w:top w:val="nil"/>
              <w:left w:val="nil"/>
              <w:bottom w:val="nil"/>
              <w:right w:val="nil"/>
            </w:tcBorders>
            <w:vAlign w:val="center"/>
            <w:hideMark/>
          </w:tcPr>
          <w:p w:rsidR="009F6001" w:rsidRPr="008835DC" w:rsidRDefault="009F6001" w:rsidP="00DC4236">
            <w:pPr>
              <w:rPr>
                <w:color w:val="000000"/>
                <w:sz w:val="23"/>
                <w:szCs w:val="23"/>
              </w:rPr>
            </w:pPr>
          </w:p>
        </w:tc>
        <w:tc>
          <w:tcPr>
            <w:tcW w:w="4180" w:type="dxa"/>
            <w:tcBorders>
              <w:top w:val="nil"/>
              <w:left w:val="nil"/>
              <w:bottom w:val="nil"/>
              <w:right w:val="nil"/>
            </w:tcBorders>
            <w:shd w:val="clear" w:color="auto" w:fill="auto"/>
            <w:noWrap/>
            <w:vAlign w:val="bottom"/>
            <w:hideMark/>
          </w:tcPr>
          <w:p w:rsidR="009F6001" w:rsidRPr="008835DC" w:rsidRDefault="009F6001" w:rsidP="00DC4236">
            <w:pPr>
              <w:jc w:val="center"/>
              <w:rPr>
                <w:color w:val="000000"/>
                <w:sz w:val="23"/>
                <w:szCs w:val="23"/>
              </w:rPr>
            </w:pPr>
          </w:p>
        </w:tc>
      </w:tr>
      <w:tr w:rsidR="009F6001" w:rsidRPr="008835DC" w:rsidTr="00DC4236">
        <w:trPr>
          <w:trHeight w:val="300"/>
        </w:trPr>
        <w:tc>
          <w:tcPr>
            <w:tcW w:w="4860" w:type="dxa"/>
            <w:tcBorders>
              <w:top w:val="nil"/>
              <w:left w:val="nil"/>
              <w:bottom w:val="nil"/>
              <w:right w:val="nil"/>
            </w:tcBorders>
            <w:shd w:val="clear" w:color="auto" w:fill="auto"/>
            <w:noWrap/>
            <w:vAlign w:val="center"/>
            <w:hideMark/>
          </w:tcPr>
          <w:p w:rsidR="009F6001" w:rsidRPr="008835DC" w:rsidRDefault="009F6001" w:rsidP="00661E87">
            <w:pPr>
              <w:jc w:val="center"/>
              <w:rPr>
                <w:color w:val="000000"/>
                <w:sz w:val="23"/>
                <w:szCs w:val="23"/>
              </w:rPr>
            </w:pPr>
            <w:r w:rsidRPr="008835DC">
              <w:rPr>
                <w:color w:val="000000"/>
                <w:sz w:val="23"/>
                <w:szCs w:val="23"/>
              </w:rPr>
              <w:t>"____" _________________ 201</w:t>
            </w:r>
            <w:r w:rsidR="00661E87" w:rsidRPr="008835DC">
              <w:rPr>
                <w:color w:val="000000"/>
                <w:sz w:val="23"/>
                <w:szCs w:val="23"/>
              </w:rPr>
              <w:t>4</w:t>
            </w:r>
            <w:r w:rsidRPr="008835DC">
              <w:rPr>
                <w:color w:val="000000"/>
                <w:sz w:val="23"/>
                <w:szCs w:val="23"/>
              </w:rPr>
              <w:t xml:space="preserve"> г.</w:t>
            </w:r>
          </w:p>
        </w:tc>
        <w:tc>
          <w:tcPr>
            <w:tcW w:w="380" w:type="dxa"/>
            <w:vMerge/>
            <w:tcBorders>
              <w:top w:val="nil"/>
              <w:left w:val="nil"/>
              <w:bottom w:val="nil"/>
              <w:right w:val="nil"/>
            </w:tcBorders>
            <w:vAlign w:val="center"/>
            <w:hideMark/>
          </w:tcPr>
          <w:p w:rsidR="009F6001" w:rsidRPr="008835DC" w:rsidRDefault="009F6001" w:rsidP="00DC4236">
            <w:pPr>
              <w:rPr>
                <w:color w:val="000000"/>
                <w:sz w:val="23"/>
                <w:szCs w:val="23"/>
              </w:rPr>
            </w:pPr>
          </w:p>
        </w:tc>
        <w:tc>
          <w:tcPr>
            <w:tcW w:w="280" w:type="dxa"/>
            <w:vMerge/>
            <w:tcBorders>
              <w:top w:val="nil"/>
              <w:left w:val="nil"/>
              <w:bottom w:val="nil"/>
              <w:right w:val="nil"/>
            </w:tcBorders>
            <w:vAlign w:val="center"/>
            <w:hideMark/>
          </w:tcPr>
          <w:p w:rsidR="009F6001" w:rsidRPr="008835DC" w:rsidRDefault="009F6001" w:rsidP="00DC4236">
            <w:pPr>
              <w:rPr>
                <w:color w:val="000000"/>
                <w:sz w:val="23"/>
                <w:szCs w:val="23"/>
              </w:rPr>
            </w:pPr>
          </w:p>
        </w:tc>
        <w:tc>
          <w:tcPr>
            <w:tcW w:w="4180" w:type="dxa"/>
            <w:tcBorders>
              <w:top w:val="nil"/>
              <w:left w:val="nil"/>
              <w:bottom w:val="nil"/>
              <w:right w:val="nil"/>
            </w:tcBorders>
            <w:shd w:val="clear" w:color="auto" w:fill="auto"/>
            <w:noWrap/>
            <w:vAlign w:val="center"/>
            <w:hideMark/>
          </w:tcPr>
          <w:p w:rsidR="009F6001" w:rsidRPr="008835DC" w:rsidRDefault="009F6001" w:rsidP="00661E87">
            <w:pPr>
              <w:jc w:val="center"/>
              <w:rPr>
                <w:color w:val="000000"/>
                <w:sz w:val="23"/>
                <w:szCs w:val="23"/>
              </w:rPr>
            </w:pPr>
            <w:r w:rsidRPr="008835DC">
              <w:rPr>
                <w:color w:val="000000"/>
                <w:sz w:val="23"/>
                <w:szCs w:val="23"/>
              </w:rPr>
              <w:t xml:space="preserve">"____" _________________ </w:t>
            </w:r>
            <w:proofErr w:type="spellStart"/>
            <w:r w:rsidRPr="008835DC">
              <w:rPr>
                <w:color w:val="000000"/>
                <w:sz w:val="23"/>
                <w:szCs w:val="23"/>
              </w:rPr>
              <w:t>201</w:t>
            </w:r>
            <w:r w:rsidR="00661E87" w:rsidRPr="008835DC">
              <w:rPr>
                <w:color w:val="000000"/>
                <w:sz w:val="23"/>
                <w:szCs w:val="23"/>
              </w:rPr>
              <w:t>4</w:t>
            </w:r>
            <w:r w:rsidRPr="008835DC">
              <w:rPr>
                <w:color w:val="000000"/>
                <w:sz w:val="23"/>
                <w:szCs w:val="23"/>
              </w:rPr>
              <w:t>г</w:t>
            </w:r>
            <w:proofErr w:type="spellEnd"/>
            <w:r w:rsidRPr="008835DC">
              <w:rPr>
                <w:color w:val="000000"/>
                <w:sz w:val="23"/>
                <w:szCs w:val="23"/>
              </w:rPr>
              <w:t>.</w:t>
            </w:r>
          </w:p>
        </w:tc>
      </w:tr>
      <w:tr w:rsidR="009F6001" w:rsidRPr="008835DC" w:rsidTr="00DC4236">
        <w:trPr>
          <w:trHeight w:val="300"/>
        </w:trPr>
        <w:tc>
          <w:tcPr>
            <w:tcW w:w="4860" w:type="dxa"/>
            <w:tcBorders>
              <w:top w:val="nil"/>
              <w:left w:val="nil"/>
              <w:bottom w:val="nil"/>
              <w:right w:val="nil"/>
            </w:tcBorders>
            <w:shd w:val="clear" w:color="auto" w:fill="auto"/>
            <w:noWrap/>
            <w:vAlign w:val="bottom"/>
            <w:hideMark/>
          </w:tcPr>
          <w:p w:rsidR="009F6001" w:rsidRPr="008835DC" w:rsidRDefault="009F6001" w:rsidP="00DC4236">
            <w:pPr>
              <w:jc w:val="center"/>
              <w:rPr>
                <w:color w:val="000000"/>
                <w:sz w:val="23"/>
                <w:szCs w:val="23"/>
              </w:rPr>
            </w:pPr>
          </w:p>
        </w:tc>
        <w:tc>
          <w:tcPr>
            <w:tcW w:w="380" w:type="dxa"/>
            <w:vMerge/>
            <w:tcBorders>
              <w:top w:val="nil"/>
              <w:left w:val="nil"/>
              <w:bottom w:val="nil"/>
              <w:right w:val="nil"/>
            </w:tcBorders>
            <w:vAlign w:val="center"/>
            <w:hideMark/>
          </w:tcPr>
          <w:p w:rsidR="009F6001" w:rsidRPr="008835DC" w:rsidRDefault="009F6001" w:rsidP="00DC4236">
            <w:pPr>
              <w:rPr>
                <w:color w:val="000000"/>
                <w:sz w:val="23"/>
                <w:szCs w:val="23"/>
              </w:rPr>
            </w:pPr>
          </w:p>
        </w:tc>
        <w:tc>
          <w:tcPr>
            <w:tcW w:w="280" w:type="dxa"/>
            <w:vMerge/>
            <w:tcBorders>
              <w:top w:val="nil"/>
              <w:left w:val="nil"/>
              <w:bottom w:val="nil"/>
              <w:right w:val="nil"/>
            </w:tcBorders>
            <w:vAlign w:val="center"/>
            <w:hideMark/>
          </w:tcPr>
          <w:p w:rsidR="009F6001" w:rsidRPr="008835DC" w:rsidRDefault="009F6001" w:rsidP="00DC4236">
            <w:pPr>
              <w:rPr>
                <w:color w:val="000000"/>
                <w:sz w:val="23"/>
                <w:szCs w:val="23"/>
              </w:rPr>
            </w:pPr>
          </w:p>
        </w:tc>
        <w:tc>
          <w:tcPr>
            <w:tcW w:w="4180" w:type="dxa"/>
            <w:tcBorders>
              <w:top w:val="nil"/>
              <w:left w:val="nil"/>
              <w:bottom w:val="nil"/>
              <w:right w:val="nil"/>
            </w:tcBorders>
            <w:shd w:val="clear" w:color="auto" w:fill="auto"/>
            <w:noWrap/>
            <w:vAlign w:val="bottom"/>
            <w:hideMark/>
          </w:tcPr>
          <w:p w:rsidR="009F6001" w:rsidRPr="008835DC" w:rsidRDefault="009F6001" w:rsidP="00DC4236">
            <w:pPr>
              <w:jc w:val="center"/>
              <w:rPr>
                <w:color w:val="000000"/>
                <w:sz w:val="23"/>
                <w:szCs w:val="23"/>
              </w:rPr>
            </w:pPr>
          </w:p>
        </w:tc>
      </w:tr>
      <w:tr w:rsidR="009F6001" w:rsidRPr="008835DC" w:rsidTr="00DC4236">
        <w:trPr>
          <w:trHeight w:val="300"/>
        </w:trPr>
        <w:tc>
          <w:tcPr>
            <w:tcW w:w="4860" w:type="dxa"/>
            <w:tcBorders>
              <w:top w:val="nil"/>
              <w:left w:val="nil"/>
              <w:bottom w:val="nil"/>
              <w:right w:val="nil"/>
            </w:tcBorders>
            <w:shd w:val="clear" w:color="auto" w:fill="auto"/>
            <w:noWrap/>
            <w:vAlign w:val="bottom"/>
            <w:hideMark/>
          </w:tcPr>
          <w:p w:rsidR="009F6001" w:rsidRPr="008835DC" w:rsidRDefault="009F6001" w:rsidP="00DC4236">
            <w:pPr>
              <w:jc w:val="right"/>
              <w:rPr>
                <w:color w:val="000000"/>
                <w:sz w:val="23"/>
                <w:szCs w:val="23"/>
              </w:rPr>
            </w:pPr>
            <w:r w:rsidRPr="008835DC">
              <w:rPr>
                <w:color w:val="000000"/>
                <w:sz w:val="23"/>
                <w:szCs w:val="23"/>
              </w:rPr>
              <w:t>М. П.</w:t>
            </w:r>
          </w:p>
        </w:tc>
        <w:tc>
          <w:tcPr>
            <w:tcW w:w="380" w:type="dxa"/>
            <w:vMerge/>
            <w:tcBorders>
              <w:top w:val="nil"/>
              <w:left w:val="nil"/>
              <w:bottom w:val="nil"/>
              <w:right w:val="nil"/>
            </w:tcBorders>
            <w:vAlign w:val="center"/>
            <w:hideMark/>
          </w:tcPr>
          <w:p w:rsidR="009F6001" w:rsidRPr="008835DC" w:rsidRDefault="009F6001" w:rsidP="00DC4236">
            <w:pPr>
              <w:rPr>
                <w:color w:val="000000"/>
                <w:sz w:val="23"/>
                <w:szCs w:val="23"/>
              </w:rPr>
            </w:pPr>
          </w:p>
        </w:tc>
        <w:tc>
          <w:tcPr>
            <w:tcW w:w="280" w:type="dxa"/>
            <w:vMerge/>
            <w:tcBorders>
              <w:top w:val="nil"/>
              <w:left w:val="nil"/>
              <w:bottom w:val="nil"/>
              <w:right w:val="nil"/>
            </w:tcBorders>
            <w:vAlign w:val="center"/>
            <w:hideMark/>
          </w:tcPr>
          <w:p w:rsidR="009F6001" w:rsidRPr="008835DC" w:rsidRDefault="009F6001" w:rsidP="00DC4236">
            <w:pPr>
              <w:rPr>
                <w:color w:val="000000"/>
                <w:sz w:val="23"/>
                <w:szCs w:val="23"/>
              </w:rPr>
            </w:pPr>
          </w:p>
        </w:tc>
        <w:tc>
          <w:tcPr>
            <w:tcW w:w="4180" w:type="dxa"/>
            <w:tcBorders>
              <w:top w:val="nil"/>
              <w:left w:val="nil"/>
              <w:bottom w:val="nil"/>
              <w:right w:val="nil"/>
            </w:tcBorders>
            <w:shd w:val="clear" w:color="auto" w:fill="auto"/>
            <w:noWrap/>
            <w:vAlign w:val="bottom"/>
            <w:hideMark/>
          </w:tcPr>
          <w:p w:rsidR="009F6001" w:rsidRPr="008835DC" w:rsidRDefault="009F6001" w:rsidP="00DC4236">
            <w:pPr>
              <w:jc w:val="right"/>
              <w:rPr>
                <w:color w:val="000000"/>
                <w:sz w:val="23"/>
                <w:szCs w:val="23"/>
              </w:rPr>
            </w:pPr>
            <w:r w:rsidRPr="008835DC">
              <w:rPr>
                <w:color w:val="000000"/>
                <w:sz w:val="23"/>
                <w:szCs w:val="23"/>
              </w:rPr>
              <w:t>М. П.</w:t>
            </w:r>
          </w:p>
        </w:tc>
      </w:tr>
    </w:tbl>
    <w:p w:rsidR="009F6001" w:rsidRPr="008835DC" w:rsidRDefault="009F6001" w:rsidP="009F6001">
      <w:pPr>
        <w:spacing w:before="4"/>
        <w:rPr>
          <w:sz w:val="23"/>
          <w:szCs w:val="23"/>
        </w:rPr>
      </w:pPr>
    </w:p>
    <w:p w:rsidR="009F6001" w:rsidRPr="008835DC" w:rsidRDefault="009F6001">
      <w:pPr>
        <w:spacing w:after="200" w:line="276" w:lineRule="auto"/>
        <w:rPr>
          <w:b/>
        </w:rPr>
      </w:pPr>
      <w:r w:rsidRPr="008835DC">
        <w:rPr>
          <w:b/>
        </w:rPr>
        <w:br w:type="page"/>
      </w:r>
    </w:p>
    <w:p w:rsidR="009F6001" w:rsidRPr="008835DC" w:rsidRDefault="009F6001" w:rsidP="009F6001">
      <w:pPr>
        <w:spacing w:before="4"/>
        <w:jc w:val="center"/>
        <w:outlineLvl w:val="0"/>
        <w:rPr>
          <w:sz w:val="23"/>
          <w:szCs w:val="23"/>
        </w:rPr>
      </w:pPr>
      <w:r w:rsidRPr="008835DC">
        <w:rPr>
          <w:sz w:val="23"/>
          <w:szCs w:val="23"/>
        </w:rPr>
        <w:lastRenderedPageBreak/>
        <w:t xml:space="preserve">                                                                        Приложение №2</w:t>
      </w:r>
    </w:p>
    <w:p w:rsidR="009F6001" w:rsidRPr="008835DC" w:rsidRDefault="009F6001" w:rsidP="009F6001">
      <w:pPr>
        <w:spacing w:before="4"/>
        <w:jc w:val="center"/>
        <w:rPr>
          <w:sz w:val="23"/>
          <w:szCs w:val="23"/>
        </w:rPr>
      </w:pPr>
      <w:r w:rsidRPr="008835DC">
        <w:rPr>
          <w:sz w:val="23"/>
          <w:szCs w:val="23"/>
        </w:rPr>
        <w:t xml:space="preserve">                                                                                                  к договору поставки № 1  лот 2 </w:t>
      </w:r>
    </w:p>
    <w:p w:rsidR="009F6001" w:rsidRPr="008835DC" w:rsidRDefault="009F6001" w:rsidP="009F6001">
      <w:pPr>
        <w:spacing w:before="4"/>
        <w:jc w:val="center"/>
        <w:rPr>
          <w:sz w:val="23"/>
          <w:szCs w:val="23"/>
        </w:rPr>
      </w:pPr>
      <w:r w:rsidRPr="008835DC">
        <w:rPr>
          <w:sz w:val="23"/>
          <w:szCs w:val="23"/>
        </w:rPr>
        <w:t xml:space="preserve">                                                                                       от «___» _________ 201 г. </w:t>
      </w:r>
    </w:p>
    <w:p w:rsidR="009F6001" w:rsidRPr="008835DC" w:rsidRDefault="009F6001" w:rsidP="009F6001">
      <w:pPr>
        <w:spacing w:before="4"/>
        <w:jc w:val="right"/>
        <w:rPr>
          <w:sz w:val="23"/>
          <w:szCs w:val="23"/>
        </w:rPr>
      </w:pPr>
    </w:p>
    <w:p w:rsidR="009F6001" w:rsidRPr="008835DC" w:rsidRDefault="009F6001" w:rsidP="009F6001">
      <w:pPr>
        <w:spacing w:before="4"/>
        <w:jc w:val="right"/>
        <w:rPr>
          <w:sz w:val="23"/>
          <w:szCs w:val="23"/>
        </w:rPr>
      </w:pPr>
    </w:p>
    <w:p w:rsidR="009F6001" w:rsidRPr="008835DC" w:rsidRDefault="009F6001" w:rsidP="009F6001">
      <w:pPr>
        <w:spacing w:before="4" w:line="276" w:lineRule="auto"/>
        <w:jc w:val="center"/>
        <w:outlineLvl w:val="0"/>
        <w:rPr>
          <w:b/>
          <w:sz w:val="23"/>
          <w:szCs w:val="23"/>
          <w:lang w:eastAsia="en-US"/>
        </w:rPr>
      </w:pPr>
      <w:r w:rsidRPr="008835DC">
        <w:rPr>
          <w:b/>
          <w:sz w:val="23"/>
          <w:szCs w:val="23"/>
          <w:lang w:eastAsia="en-US"/>
        </w:rPr>
        <w:t>СПЕЦИФИКАЦИЯ</w:t>
      </w:r>
      <w:r w:rsidR="00661E87" w:rsidRPr="008835DC">
        <w:rPr>
          <w:b/>
          <w:sz w:val="23"/>
          <w:szCs w:val="23"/>
          <w:lang w:eastAsia="en-US"/>
        </w:rPr>
        <w:t xml:space="preserve"> № 2</w:t>
      </w:r>
    </w:p>
    <w:p w:rsidR="009F6001" w:rsidRPr="008835DC" w:rsidRDefault="009F6001" w:rsidP="009F6001">
      <w:pPr>
        <w:spacing w:before="4" w:line="276" w:lineRule="auto"/>
        <w:jc w:val="center"/>
        <w:rPr>
          <w:b/>
          <w:sz w:val="23"/>
          <w:szCs w:val="23"/>
          <w:lang w:eastAsia="en-US"/>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1900"/>
        <w:gridCol w:w="1375"/>
        <w:gridCol w:w="1298"/>
        <w:gridCol w:w="1301"/>
        <w:gridCol w:w="1315"/>
        <w:gridCol w:w="1389"/>
      </w:tblGrid>
      <w:tr w:rsidR="009F6001" w:rsidRPr="008835DC" w:rsidTr="00DC4236">
        <w:tc>
          <w:tcPr>
            <w:tcW w:w="1407" w:type="dxa"/>
          </w:tcPr>
          <w:p w:rsidR="009F6001" w:rsidRPr="008835DC" w:rsidRDefault="009F6001" w:rsidP="00DC4236">
            <w:pPr>
              <w:spacing w:before="4" w:line="276" w:lineRule="auto"/>
              <w:jc w:val="center"/>
              <w:rPr>
                <w:sz w:val="23"/>
                <w:szCs w:val="23"/>
                <w:lang w:eastAsia="en-US"/>
              </w:rPr>
            </w:pPr>
            <w:r w:rsidRPr="008835DC">
              <w:rPr>
                <w:sz w:val="23"/>
                <w:szCs w:val="23"/>
                <w:lang w:eastAsia="en-US"/>
              </w:rPr>
              <w:t>№ п/п</w:t>
            </w:r>
          </w:p>
        </w:tc>
        <w:tc>
          <w:tcPr>
            <w:tcW w:w="1652" w:type="dxa"/>
          </w:tcPr>
          <w:p w:rsidR="009F6001" w:rsidRPr="008835DC" w:rsidRDefault="009F6001" w:rsidP="00DC4236">
            <w:pPr>
              <w:spacing w:before="4" w:line="276" w:lineRule="auto"/>
              <w:jc w:val="center"/>
              <w:rPr>
                <w:sz w:val="23"/>
                <w:szCs w:val="23"/>
                <w:lang w:eastAsia="en-US"/>
              </w:rPr>
            </w:pPr>
            <w:r w:rsidRPr="008835DC">
              <w:rPr>
                <w:sz w:val="23"/>
                <w:szCs w:val="23"/>
                <w:lang w:eastAsia="en-US"/>
              </w:rPr>
              <w:t>Наименование продукции</w:t>
            </w:r>
          </w:p>
        </w:tc>
        <w:tc>
          <w:tcPr>
            <w:tcW w:w="1407" w:type="dxa"/>
          </w:tcPr>
          <w:p w:rsidR="009F6001" w:rsidRPr="008835DC" w:rsidRDefault="009F6001" w:rsidP="00DC4236">
            <w:pPr>
              <w:spacing w:before="4" w:line="276" w:lineRule="auto"/>
              <w:jc w:val="center"/>
              <w:rPr>
                <w:sz w:val="23"/>
                <w:szCs w:val="23"/>
                <w:lang w:eastAsia="en-US"/>
              </w:rPr>
            </w:pPr>
            <w:r w:rsidRPr="008835DC">
              <w:rPr>
                <w:sz w:val="23"/>
                <w:szCs w:val="23"/>
                <w:lang w:eastAsia="en-US"/>
              </w:rPr>
              <w:t>Документ (ГОСТ, ТУ)</w:t>
            </w:r>
          </w:p>
        </w:tc>
        <w:tc>
          <w:tcPr>
            <w:tcW w:w="1408" w:type="dxa"/>
          </w:tcPr>
          <w:p w:rsidR="009F6001" w:rsidRPr="008835DC" w:rsidRDefault="009F6001" w:rsidP="00DC4236">
            <w:pPr>
              <w:spacing w:before="4" w:line="276" w:lineRule="auto"/>
              <w:jc w:val="center"/>
              <w:rPr>
                <w:sz w:val="23"/>
                <w:szCs w:val="23"/>
                <w:lang w:eastAsia="en-US"/>
              </w:rPr>
            </w:pPr>
            <w:r w:rsidRPr="008835DC">
              <w:rPr>
                <w:sz w:val="23"/>
                <w:szCs w:val="23"/>
                <w:lang w:eastAsia="en-US"/>
              </w:rPr>
              <w:t xml:space="preserve">Ед. </w:t>
            </w:r>
            <w:proofErr w:type="spellStart"/>
            <w:r w:rsidRPr="008835DC">
              <w:rPr>
                <w:sz w:val="23"/>
                <w:szCs w:val="23"/>
                <w:lang w:eastAsia="en-US"/>
              </w:rPr>
              <w:t>изм</w:t>
            </w:r>
            <w:proofErr w:type="spellEnd"/>
            <w:r w:rsidRPr="008835DC">
              <w:rPr>
                <w:sz w:val="23"/>
                <w:szCs w:val="23"/>
                <w:lang w:eastAsia="en-US"/>
              </w:rPr>
              <w:t>-я</w:t>
            </w:r>
          </w:p>
        </w:tc>
        <w:tc>
          <w:tcPr>
            <w:tcW w:w="1408" w:type="dxa"/>
          </w:tcPr>
          <w:p w:rsidR="009F6001" w:rsidRPr="008835DC" w:rsidRDefault="009F6001" w:rsidP="00DC4236">
            <w:pPr>
              <w:spacing w:before="4" w:line="276" w:lineRule="auto"/>
              <w:jc w:val="center"/>
              <w:rPr>
                <w:sz w:val="23"/>
                <w:szCs w:val="23"/>
                <w:lang w:eastAsia="en-US"/>
              </w:rPr>
            </w:pPr>
            <w:r w:rsidRPr="008835DC">
              <w:rPr>
                <w:sz w:val="23"/>
                <w:szCs w:val="23"/>
                <w:lang w:eastAsia="en-US"/>
              </w:rPr>
              <w:t>Кол-во</w:t>
            </w:r>
          </w:p>
        </w:tc>
        <w:tc>
          <w:tcPr>
            <w:tcW w:w="1408" w:type="dxa"/>
          </w:tcPr>
          <w:p w:rsidR="009F6001" w:rsidRPr="008835DC" w:rsidRDefault="009F6001" w:rsidP="00DC4236">
            <w:pPr>
              <w:spacing w:before="4" w:line="276" w:lineRule="auto"/>
              <w:jc w:val="center"/>
              <w:rPr>
                <w:sz w:val="23"/>
                <w:szCs w:val="23"/>
                <w:lang w:eastAsia="en-US"/>
              </w:rPr>
            </w:pPr>
            <w:r w:rsidRPr="008835DC">
              <w:rPr>
                <w:sz w:val="23"/>
                <w:szCs w:val="23"/>
                <w:lang w:eastAsia="en-US"/>
              </w:rPr>
              <w:t xml:space="preserve">Цена, </w:t>
            </w:r>
            <w:proofErr w:type="spellStart"/>
            <w:r w:rsidRPr="008835DC">
              <w:rPr>
                <w:sz w:val="23"/>
                <w:szCs w:val="23"/>
                <w:lang w:eastAsia="en-US"/>
              </w:rPr>
              <w:t>руб</w:t>
            </w:r>
            <w:proofErr w:type="spellEnd"/>
            <w:r w:rsidRPr="008835DC">
              <w:rPr>
                <w:sz w:val="23"/>
                <w:szCs w:val="23"/>
                <w:lang w:eastAsia="en-US"/>
              </w:rPr>
              <w:t xml:space="preserve"> (без НДС)</w:t>
            </w:r>
          </w:p>
        </w:tc>
        <w:tc>
          <w:tcPr>
            <w:tcW w:w="1408" w:type="dxa"/>
          </w:tcPr>
          <w:p w:rsidR="009F6001" w:rsidRPr="008835DC" w:rsidRDefault="009F6001" w:rsidP="00DC4236">
            <w:pPr>
              <w:spacing w:before="4" w:line="276" w:lineRule="auto"/>
              <w:jc w:val="center"/>
              <w:rPr>
                <w:sz w:val="23"/>
                <w:szCs w:val="23"/>
                <w:lang w:eastAsia="en-US"/>
              </w:rPr>
            </w:pPr>
            <w:r w:rsidRPr="008835DC">
              <w:rPr>
                <w:sz w:val="23"/>
                <w:szCs w:val="23"/>
                <w:lang w:eastAsia="en-US"/>
              </w:rPr>
              <w:t xml:space="preserve">Стоимость , </w:t>
            </w:r>
            <w:proofErr w:type="spellStart"/>
            <w:r w:rsidRPr="008835DC">
              <w:rPr>
                <w:sz w:val="23"/>
                <w:szCs w:val="23"/>
                <w:lang w:eastAsia="en-US"/>
              </w:rPr>
              <w:t>руб</w:t>
            </w:r>
            <w:proofErr w:type="spellEnd"/>
            <w:r w:rsidRPr="008835DC">
              <w:rPr>
                <w:sz w:val="23"/>
                <w:szCs w:val="23"/>
                <w:lang w:eastAsia="en-US"/>
              </w:rPr>
              <w:t xml:space="preserve"> (без НДС)</w:t>
            </w:r>
          </w:p>
        </w:tc>
      </w:tr>
      <w:tr w:rsidR="009F6001" w:rsidRPr="008835DC" w:rsidTr="00DC4236">
        <w:tc>
          <w:tcPr>
            <w:tcW w:w="1407" w:type="dxa"/>
          </w:tcPr>
          <w:p w:rsidR="009F6001" w:rsidRPr="008835DC" w:rsidRDefault="009F6001" w:rsidP="00DC4236">
            <w:pPr>
              <w:spacing w:before="4" w:line="276" w:lineRule="auto"/>
              <w:jc w:val="center"/>
              <w:rPr>
                <w:sz w:val="23"/>
                <w:szCs w:val="23"/>
                <w:lang w:eastAsia="en-US"/>
              </w:rPr>
            </w:pPr>
            <w:r w:rsidRPr="008835DC">
              <w:rPr>
                <w:sz w:val="23"/>
                <w:szCs w:val="23"/>
                <w:lang w:eastAsia="en-US"/>
              </w:rPr>
              <w:t>1</w:t>
            </w:r>
          </w:p>
        </w:tc>
        <w:tc>
          <w:tcPr>
            <w:tcW w:w="1652" w:type="dxa"/>
          </w:tcPr>
          <w:p w:rsidR="009F6001" w:rsidRPr="008835DC" w:rsidRDefault="009F6001" w:rsidP="00DC4236">
            <w:pPr>
              <w:spacing w:before="4" w:line="276" w:lineRule="auto"/>
              <w:jc w:val="center"/>
              <w:rPr>
                <w:sz w:val="23"/>
                <w:szCs w:val="23"/>
                <w:lang w:eastAsia="en-US"/>
              </w:rPr>
            </w:pPr>
            <w:proofErr w:type="spellStart"/>
            <w:r w:rsidRPr="008835DC">
              <w:rPr>
                <w:sz w:val="23"/>
                <w:szCs w:val="23"/>
                <w:lang w:eastAsia="en-US"/>
              </w:rPr>
              <w:t>Труба198хвн.161</w:t>
            </w:r>
            <w:proofErr w:type="spellEnd"/>
            <w:r w:rsidRPr="008835DC">
              <w:rPr>
                <w:sz w:val="23"/>
                <w:szCs w:val="23"/>
                <w:lang w:eastAsia="en-US"/>
              </w:rPr>
              <w:t xml:space="preserve"> </w:t>
            </w:r>
            <w:proofErr w:type="spellStart"/>
            <w:r w:rsidRPr="008835DC">
              <w:rPr>
                <w:sz w:val="23"/>
                <w:szCs w:val="23"/>
                <w:lang w:eastAsia="en-US"/>
              </w:rPr>
              <w:t>ст.20</w:t>
            </w:r>
            <w:proofErr w:type="spellEnd"/>
          </w:p>
        </w:tc>
        <w:tc>
          <w:tcPr>
            <w:tcW w:w="1407" w:type="dxa"/>
          </w:tcPr>
          <w:p w:rsidR="009F6001" w:rsidRPr="008835DC" w:rsidRDefault="009F6001" w:rsidP="00DC4236">
            <w:pPr>
              <w:spacing w:before="4" w:line="276" w:lineRule="auto"/>
              <w:jc w:val="center"/>
              <w:rPr>
                <w:sz w:val="23"/>
                <w:szCs w:val="23"/>
                <w:lang w:eastAsia="en-US"/>
              </w:rPr>
            </w:pPr>
            <w:r w:rsidRPr="008835DC">
              <w:rPr>
                <w:sz w:val="23"/>
                <w:szCs w:val="23"/>
                <w:lang w:eastAsia="en-US"/>
              </w:rPr>
              <w:t>Ту 14-156-50-2003</w:t>
            </w:r>
          </w:p>
        </w:tc>
        <w:tc>
          <w:tcPr>
            <w:tcW w:w="1408" w:type="dxa"/>
          </w:tcPr>
          <w:p w:rsidR="009F6001" w:rsidRPr="008835DC" w:rsidRDefault="009F6001" w:rsidP="00DC4236">
            <w:pPr>
              <w:spacing w:before="4" w:line="276" w:lineRule="auto"/>
              <w:jc w:val="center"/>
              <w:rPr>
                <w:sz w:val="23"/>
                <w:szCs w:val="23"/>
                <w:lang w:eastAsia="en-US"/>
              </w:rPr>
            </w:pPr>
            <w:proofErr w:type="spellStart"/>
            <w:r w:rsidRPr="008835DC">
              <w:rPr>
                <w:sz w:val="23"/>
                <w:szCs w:val="23"/>
                <w:lang w:eastAsia="en-US"/>
              </w:rPr>
              <w:t>тн</w:t>
            </w:r>
            <w:proofErr w:type="spellEnd"/>
          </w:p>
        </w:tc>
        <w:tc>
          <w:tcPr>
            <w:tcW w:w="1408" w:type="dxa"/>
          </w:tcPr>
          <w:p w:rsidR="009F6001" w:rsidRPr="008835DC" w:rsidRDefault="00396807" w:rsidP="00DC4236">
            <w:pPr>
              <w:spacing w:before="4" w:line="276" w:lineRule="auto"/>
              <w:jc w:val="center"/>
              <w:rPr>
                <w:sz w:val="23"/>
                <w:szCs w:val="23"/>
                <w:lang w:eastAsia="en-US"/>
              </w:rPr>
            </w:pPr>
            <w:r>
              <w:rPr>
                <w:sz w:val="23"/>
                <w:szCs w:val="23"/>
                <w:lang w:eastAsia="en-US"/>
              </w:rPr>
              <w:t>____</w:t>
            </w:r>
            <w:bookmarkStart w:id="5" w:name="_GoBack"/>
            <w:bookmarkEnd w:id="5"/>
          </w:p>
        </w:tc>
        <w:tc>
          <w:tcPr>
            <w:tcW w:w="1408" w:type="dxa"/>
          </w:tcPr>
          <w:p w:rsidR="009F6001" w:rsidRPr="008835DC" w:rsidRDefault="009F6001" w:rsidP="00DC4236">
            <w:pPr>
              <w:spacing w:before="4" w:line="276" w:lineRule="auto"/>
              <w:jc w:val="center"/>
              <w:rPr>
                <w:sz w:val="23"/>
                <w:szCs w:val="23"/>
                <w:lang w:eastAsia="en-US"/>
              </w:rPr>
            </w:pPr>
          </w:p>
        </w:tc>
        <w:tc>
          <w:tcPr>
            <w:tcW w:w="1408" w:type="dxa"/>
          </w:tcPr>
          <w:p w:rsidR="009F6001" w:rsidRPr="008835DC" w:rsidRDefault="009F6001" w:rsidP="00DC4236">
            <w:pPr>
              <w:spacing w:before="4" w:line="276" w:lineRule="auto"/>
              <w:jc w:val="center"/>
              <w:rPr>
                <w:sz w:val="23"/>
                <w:szCs w:val="23"/>
                <w:lang w:eastAsia="en-US"/>
              </w:rPr>
            </w:pPr>
          </w:p>
        </w:tc>
      </w:tr>
      <w:tr w:rsidR="009F6001" w:rsidRPr="008835DC" w:rsidTr="00DC4236">
        <w:tc>
          <w:tcPr>
            <w:tcW w:w="1407" w:type="dxa"/>
          </w:tcPr>
          <w:p w:rsidR="009F6001" w:rsidRPr="008835DC" w:rsidRDefault="009F6001" w:rsidP="00DC4236">
            <w:pPr>
              <w:spacing w:before="4" w:line="276" w:lineRule="auto"/>
              <w:jc w:val="center"/>
              <w:rPr>
                <w:sz w:val="23"/>
                <w:szCs w:val="23"/>
                <w:lang w:eastAsia="en-US"/>
              </w:rPr>
            </w:pPr>
          </w:p>
        </w:tc>
        <w:tc>
          <w:tcPr>
            <w:tcW w:w="1652" w:type="dxa"/>
          </w:tcPr>
          <w:p w:rsidR="009F6001" w:rsidRPr="008835DC" w:rsidRDefault="009F6001" w:rsidP="00DC4236">
            <w:pPr>
              <w:spacing w:before="4" w:line="276" w:lineRule="auto"/>
              <w:jc w:val="center"/>
              <w:rPr>
                <w:sz w:val="23"/>
                <w:szCs w:val="23"/>
                <w:lang w:eastAsia="en-US"/>
              </w:rPr>
            </w:pPr>
          </w:p>
        </w:tc>
        <w:tc>
          <w:tcPr>
            <w:tcW w:w="1407" w:type="dxa"/>
          </w:tcPr>
          <w:p w:rsidR="009F6001" w:rsidRPr="008835DC" w:rsidRDefault="009F6001" w:rsidP="00DC4236">
            <w:pPr>
              <w:spacing w:before="4" w:line="276" w:lineRule="auto"/>
              <w:jc w:val="center"/>
              <w:rPr>
                <w:sz w:val="23"/>
                <w:szCs w:val="23"/>
                <w:lang w:eastAsia="en-US"/>
              </w:rPr>
            </w:pPr>
          </w:p>
        </w:tc>
        <w:tc>
          <w:tcPr>
            <w:tcW w:w="1408" w:type="dxa"/>
          </w:tcPr>
          <w:p w:rsidR="009F6001" w:rsidRPr="008835DC" w:rsidRDefault="009F6001" w:rsidP="00DC4236">
            <w:pPr>
              <w:spacing w:before="4" w:line="276" w:lineRule="auto"/>
              <w:jc w:val="center"/>
              <w:rPr>
                <w:sz w:val="23"/>
                <w:szCs w:val="23"/>
                <w:lang w:eastAsia="en-US"/>
              </w:rPr>
            </w:pPr>
          </w:p>
        </w:tc>
        <w:tc>
          <w:tcPr>
            <w:tcW w:w="1408" w:type="dxa"/>
          </w:tcPr>
          <w:p w:rsidR="009F6001" w:rsidRPr="008835DC" w:rsidRDefault="009F6001" w:rsidP="00DC4236">
            <w:pPr>
              <w:spacing w:before="4" w:line="276" w:lineRule="auto"/>
              <w:jc w:val="center"/>
              <w:rPr>
                <w:sz w:val="23"/>
                <w:szCs w:val="23"/>
                <w:lang w:eastAsia="en-US"/>
              </w:rPr>
            </w:pPr>
          </w:p>
        </w:tc>
        <w:tc>
          <w:tcPr>
            <w:tcW w:w="1408" w:type="dxa"/>
          </w:tcPr>
          <w:p w:rsidR="009F6001" w:rsidRPr="008835DC" w:rsidRDefault="009F6001" w:rsidP="00DC4236">
            <w:pPr>
              <w:spacing w:before="4" w:line="276" w:lineRule="auto"/>
              <w:jc w:val="center"/>
              <w:rPr>
                <w:sz w:val="23"/>
                <w:szCs w:val="23"/>
                <w:lang w:eastAsia="en-US"/>
              </w:rPr>
            </w:pPr>
          </w:p>
        </w:tc>
        <w:tc>
          <w:tcPr>
            <w:tcW w:w="1408" w:type="dxa"/>
          </w:tcPr>
          <w:p w:rsidR="009F6001" w:rsidRPr="008835DC" w:rsidRDefault="009F6001" w:rsidP="00DC4236">
            <w:pPr>
              <w:spacing w:before="4" w:line="276" w:lineRule="auto"/>
              <w:jc w:val="center"/>
              <w:rPr>
                <w:sz w:val="23"/>
                <w:szCs w:val="23"/>
                <w:lang w:eastAsia="en-US"/>
              </w:rPr>
            </w:pPr>
          </w:p>
        </w:tc>
      </w:tr>
      <w:tr w:rsidR="009F6001" w:rsidRPr="008835DC" w:rsidTr="00DC4236">
        <w:tc>
          <w:tcPr>
            <w:tcW w:w="8690" w:type="dxa"/>
            <w:gridSpan w:val="6"/>
          </w:tcPr>
          <w:p w:rsidR="009F6001" w:rsidRPr="008835DC" w:rsidRDefault="009F6001" w:rsidP="00DC4236">
            <w:pPr>
              <w:spacing w:before="4" w:line="276" w:lineRule="auto"/>
              <w:jc w:val="right"/>
              <w:rPr>
                <w:sz w:val="23"/>
                <w:szCs w:val="23"/>
                <w:lang w:eastAsia="en-US"/>
              </w:rPr>
            </w:pPr>
            <w:r w:rsidRPr="008835DC">
              <w:rPr>
                <w:b/>
                <w:bCs/>
                <w:color w:val="000000"/>
                <w:sz w:val="23"/>
                <w:szCs w:val="23"/>
              </w:rPr>
              <w:t>Всего без НДС:</w:t>
            </w:r>
          </w:p>
        </w:tc>
        <w:tc>
          <w:tcPr>
            <w:tcW w:w="1408" w:type="dxa"/>
          </w:tcPr>
          <w:p w:rsidR="009F6001" w:rsidRPr="008835DC" w:rsidRDefault="009F6001" w:rsidP="00DC4236">
            <w:pPr>
              <w:spacing w:before="4" w:line="276" w:lineRule="auto"/>
              <w:jc w:val="center"/>
              <w:rPr>
                <w:sz w:val="23"/>
                <w:szCs w:val="23"/>
                <w:lang w:eastAsia="en-US"/>
              </w:rPr>
            </w:pPr>
          </w:p>
        </w:tc>
      </w:tr>
      <w:tr w:rsidR="009F6001" w:rsidRPr="008835DC" w:rsidTr="00DC4236">
        <w:tc>
          <w:tcPr>
            <w:tcW w:w="8690" w:type="dxa"/>
            <w:gridSpan w:val="6"/>
          </w:tcPr>
          <w:p w:rsidR="009F6001" w:rsidRPr="008835DC" w:rsidRDefault="009F6001" w:rsidP="00DC4236">
            <w:pPr>
              <w:spacing w:before="4" w:line="276" w:lineRule="auto"/>
              <w:jc w:val="right"/>
              <w:rPr>
                <w:sz w:val="23"/>
                <w:szCs w:val="23"/>
                <w:lang w:eastAsia="en-US"/>
              </w:rPr>
            </w:pPr>
            <w:r w:rsidRPr="008835DC">
              <w:rPr>
                <w:b/>
                <w:bCs/>
                <w:color w:val="000000"/>
                <w:sz w:val="23"/>
                <w:szCs w:val="23"/>
              </w:rPr>
              <w:t>Сумма НДС 18 %:</w:t>
            </w:r>
          </w:p>
        </w:tc>
        <w:tc>
          <w:tcPr>
            <w:tcW w:w="1408" w:type="dxa"/>
          </w:tcPr>
          <w:p w:rsidR="009F6001" w:rsidRPr="008835DC" w:rsidRDefault="009F6001" w:rsidP="00DC4236">
            <w:pPr>
              <w:spacing w:before="4" w:line="276" w:lineRule="auto"/>
              <w:jc w:val="center"/>
              <w:rPr>
                <w:sz w:val="23"/>
                <w:szCs w:val="23"/>
                <w:lang w:eastAsia="en-US"/>
              </w:rPr>
            </w:pPr>
          </w:p>
        </w:tc>
      </w:tr>
      <w:tr w:rsidR="009F6001" w:rsidRPr="008835DC" w:rsidTr="00DC4236">
        <w:tc>
          <w:tcPr>
            <w:tcW w:w="8690" w:type="dxa"/>
            <w:gridSpan w:val="6"/>
          </w:tcPr>
          <w:p w:rsidR="009F6001" w:rsidRPr="008835DC" w:rsidRDefault="009F6001" w:rsidP="00DC4236">
            <w:pPr>
              <w:spacing w:before="4" w:line="276" w:lineRule="auto"/>
              <w:jc w:val="right"/>
              <w:rPr>
                <w:sz w:val="23"/>
                <w:szCs w:val="23"/>
                <w:lang w:eastAsia="en-US"/>
              </w:rPr>
            </w:pPr>
            <w:r w:rsidRPr="008835DC">
              <w:rPr>
                <w:b/>
                <w:bCs/>
                <w:color w:val="000000"/>
                <w:sz w:val="23"/>
                <w:szCs w:val="23"/>
              </w:rPr>
              <w:t>Итого с НДС:</w:t>
            </w:r>
          </w:p>
        </w:tc>
        <w:tc>
          <w:tcPr>
            <w:tcW w:w="1408" w:type="dxa"/>
          </w:tcPr>
          <w:p w:rsidR="009F6001" w:rsidRPr="008835DC" w:rsidRDefault="009F6001" w:rsidP="00DC4236">
            <w:pPr>
              <w:spacing w:before="4" w:line="276" w:lineRule="auto"/>
              <w:jc w:val="center"/>
              <w:rPr>
                <w:sz w:val="23"/>
                <w:szCs w:val="23"/>
                <w:lang w:eastAsia="en-US"/>
              </w:rPr>
            </w:pPr>
          </w:p>
        </w:tc>
      </w:tr>
    </w:tbl>
    <w:p w:rsidR="009F6001" w:rsidRPr="008835DC" w:rsidRDefault="009F6001" w:rsidP="009F6001">
      <w:pPr>
        <w:spacing w:before="4" w:line="276" w:lineRule="auto"/>
        <w:ind w:left="-567"/>
        <w:jc w:val="center"/>
        <w:rPr>
          <w:sz w:val="23"/>
          <w:szCs w:val="23"/>
          <w:lang w:eastAsia="en-US"/>
        </w:rPr>
      </w:pPr>
    </w:p>
    <w:p w:rsidR="00661E87" w:rsidRPr="008835DC" w:rsidRDefault="00661E87" w:rsidP="00661E87">
      <w:pPr>
        <w:ind w:firstLine="426"/>
        <w:jc w:val="both"/>
        <w:rPr>
          <w:sz w:val="22"/>
          <w:szCs w:val="22"/>
        </w:rPr>
      </w:pPr>
      <w:r w:rsidRPr="008835DC">
        <w:rPr>
          <w:sz w:val="22"/>
          <w:szCs w:val="22"/>
        </w:rPr>
        <w:t xml:space="preserve">Итого к оплате ______________ </w:t>
      </w:r>
      <w:r w:rsidRPr="008835DC">
        <w:rPr>
          <w:i/>
          <w:sz w:val="22"/>
          <w:szCs w:val="22"/>
        </w:rPr>
        <w:t>(цифрами и прописью)</w:t>
      </w:r>
      <w:r w:rsidRPr="008835DC">
        <w:rPr>
          <w:sz w:val="22"/>
          <w:szCs w:val="22"/>
        </w:rPr>
        <w:t xml:space="preserve"> руб. ____   коп., в том числе НДС (______%) – ________________ </w:t>
      </w:r>
      <w:r w:rsidRPr="008835DC">
        <w:rPr>
          <w:i/>
          <w:sz w:val="22"/>
          <w:szCs w:val="22"/>
        </w:rPr>
        <w:t>(цифрами и прописью)</w:t>
      </w:r>
      <w:r w:rsidRPr="008835DC">
        <w:rPr>
          <w:sz w:val="22"/>
          <w:szCs w:val="22"/>
        </w:rPr>
        <w:t xml:space="preserve"> руб. _____коп.,  </w:t>
      </w:r>
    </w:p>
    <w:p w:rsidR="00661E87" w:rsidRPr="008835DC" w:rsidRDefault="00661E87" w:rsidP="00661E87">
      <w:pPr>
        <w:numPr>
          <w:ilvl w:val="0"/>
          <w:numId w:val="15"/>
        </w:numPr>
        <w:jc w:val="both"/>
        <w:rPr>
          <w:sz w:val="22"/>
          <w:szCs w:val="22"/>
        </w:rPr>
      </w:pPr>
      <w:r w:rsidRPr="008835DC">
        <w:rPr>
          <w:sz w:val="22"/>
          <w:szCs w:val="22"/>
        </w:rPr>
        <w:t xml:space="preserve">Спецификация № 2 действительна </w:t>
      </w:r>
      <w:r w:rsidRPr="008835DC">
        <w:rPr>
          <w:spacing w:val="-6"/>
        </w:rPr>
        <w:t xml:space="preserve">в случае принятия решения о дополнительном объеме согласно </w:t>
      </w:r>
      <w:proofErr w:type="spellStart"/>
      <w:r w:rsidRPr="008835DC">
        <w:rPr>
          <w:spacing w:val="-6"/>
        </w:rPr>
        <w:t>п.1.7</w:t>
      </w:r>
      <w:proofErr w:type="spellEnd"/>
      <w:r w:rsidRPr="008835DC">
        <w:rPr>
          <w:spacing w:val="-6"/>
        </w:rPr>
        <w:t>. настоящего Договора.</w:t>
      </w:r>
    </w:p>
    <w:p w:rsidR="00661E87" w:rsidRPr="008835DC" w:rsidRDefault="00661E87" w:rsidP="00661E87">
      <w:pPr>
        <w:numPr>
          <w:ilvl w:val="0"/>
          <w:numId w:val="15"/>
        </w:numPr>
        <w:jc w:val="both"/>
        <w:rPr>
          <w:sz w:val="22"/>
          <w:szCs w:val="22"/>
        </w:rPr>
      </w:pPr>
      <w:r w:rsidRPr="008835DC">
        <w:rPr>
          <w:sz w:val="22"/>
          <w:szCs w:val="22"/>
        </w:rPr>
        <w:t xml:space="preserve">Оплата продукции производится  Покупателем  в течение 30 дней по факту поставки продукции на склад Покупателя. </w:t>
      </w:r>
    </w:p>
    <w:p w:rsidR="00661E87" w:rsidRPr="008835DC" w:rsidRDefault="00661E87" w:rsidP="00661E87">
      <w:pPr>
        <w:numPr>
          <w:ilvl w:val="0"/>
          <w:numId w:val="15"/>
        </w:numPr>
        <w:jc w:val="both"/>
        <w:rPr>
          <w:sz w:val="22"/>
          <w:szCs w:val="22"/>
          <w:lang w:eastAsia="en-US"/>
        </w:rPr>
      </w:pPr>
      <w:r w:rsidRPr="008835DC">
        <w:rPr>
          <w:sz w:val="22"/>
          <w:szCs w:val="22"/>
          <w:lang w:eastAsia="en-US"/>
        </w:rPr>
        <w:t xml:space="preserve"> Отгрузка продукции производится ________________ (автотранспортом, железнодорожным транспортом) </w:t>
      </w:r>
      <w:r w:rsidRPr="008835DC">
        <w:rPr>
          <w:i/>
          <w:sz w:val="22"/>
          <w:szCs w:val="22"/>
          <w:lang w:eastAsia="en-US"/>
        </w:rPr>
        <w:t>(выбрать нужное).</w:t>
      </w:r>
    </w:p>
    <w:p w:rsidR="00661E87" w:rsidRPr="008835DC" w:rsidRDefault="00661E87" w:rsidP="00661E87">
      <w:pPr>
        <w:numPr>
          <w:ilvl w:val="0"/>
          <w:numId w:val="15"/>
        </w:numPr>
        <w:jc w:val="both"/>
        <w:rPr>
          <w:sz w:val="22"/>
          <w:szCs w:val="22"/>
          <w:lang w:eastAsia="en-US"/>
        </w:rPr>
      </w:pPr>
      <w:r w:rsidRPr="008835DC">
        <w:rPr>
          <w:sz w:val="22"/>
          <w:szCs w:val="22"/>
          <w:lang w:eastAsia="en-US"/>
        </w:rPr>
        <w:t xml:space="preserve">Место доставки продукции </w:t>
      </w:r>
      <w:r w:rsidRPr="008835DC">
        <w:rPr>
          <w:i/>
          <w:sz w:val="22"/>
          <w:szCs w:val="22"/>
          <w:lang w:eastAsia="en-US"/>
        </w:rPr>
        <w:t>или</w:t>
      </w:r>
      <w:r w:rsidRPr="008835DC">
        <w:rPr>
          <w:sz w:val="22"/>
          <w:szCs w:val="22"/>
          <w:lang w:eastAsia="en-US"/>
        </w:rPr>
        <w:t xml:space="preserve"> отгрузки </w:t>
      </w:r>
      <w:r w:rsidRPr="008835DC">
        <w:rPr>
          <w:i/>
          <w:sz w:val="22"/>
          <w:szCs w:val="22"/>
          <w:lang w:eastAsia="en-US"/>
        </w:rPr>
        <w:t>(выбрать нужное)</w:t>
      </w:r>
      <w:r w:rsidRPr="008835DC">
        <w:rPr>
          <w:sz w:val="22"/>
          <w:szCs w:val="22"/>
          <w:lang w:eastAsia="en-US"/>
        </w:rPr>
        <w:t>: _______________________________.</w:t>
      </w:r>
    </w:p>
    <w:p w:rsidR="00661E87" w:rsidRPr="008835DC" w:rsidRDefault="00661E87" w:rsidP="00661E87">
      <w:pPr>
        <w:ind w:left="284"/>
        <w:jc w:val="both"/>
        <w:rPr>
          <w:sz w:val="22"/>
          <w:szCs w:val="22"/>
          <w:lang w:eastAsia="en-US"/>
        </w:rPr>
      </w:pPr>
      <w:r w:rsidRPr="008835DC">
        <w:rPr>
          <w:sz w:val="22"/>
          <w:szCs w:val="22"/>
          <w:lang w:eastAsia="en-US"/>
        </w:rPr>
        <w:t>В случае доставки продукции Поставщиком до склада Покупателя, Поставщик в обязательном порядке за 10 (десять) дней до планируемой отгрузки продукции направляет в адрес Покупателя следующую информацию: паспортные данные на водителя, полные данные на транспортное средство (марка, государственной номер, вид ТС).</w:t>
      </w:r>
    </w:p>
    <w:p w:rsidR="00661E87" w:rsidRPr="008835DC" w:rsidRDefault="00661E87" w:rsidP="00661E87">
      <w:pPr>
        <w:ind w:left="786"/>
        <w:jc w:val="both"/>
        <w:rPr>
          <w:sz w:val="22"/>
          <w:szCs w:val="22"/>
          <w:lang w:eastAsia="en-US"/>
        </w:rPr>
      </w:pPr>
    </w:p>
    <w:p w:rsidR="00661E87" w:rsidRPr="008835DC" w:rsidRDefault="00661E87" w:rsidP="00661E87">
      <w:pPr>
        <w:numPr>
          <w:ilvl w:val="0"/>
          <w:numId w:val="15"/>
        </w:numPr>
        <w:jc w:val="both"/>
        <w:rPr>
          <w:sz w:val="22"/>
          <w:szCs w:val="22"/>
          <w:lang w:eastAsia="en-US"/>
        </w:rPr>
      </w:pPr>
      <w:r w:rsidRPr="008835DC">
        <w:rPr>
          <w:sz w:val="22"/>
          <w:szCs w:val="22"/>
          <w:lang w:eastAsia="en-US"/>
        </w:rPr>
        <w:t xml:space="preserve">Срок поставки  продукции: в течение 2015 года  равномерно по </w:t>
      </w:r>
      <w:proofErr w:type="spellStart"/>
      <w:r w:rsidRPr="008835DC">
        <w:rPr>
          <w:sz w:val="22"/>
          <w:szCs w:val="22"/>
          <w:lang w:eastAsia="en-US"/>
        </w:rPr>
        <w:t>месяцам.</w:t>
      </w:r>
      <w:r w:rsidR="002C389C" w:rsidRPr="008835DC">
        <w:rPr>
          <w:sz w:val="22"/>
          <w:szCs w:val="22"/>
          <w:lang w:eastAsia="en-US"/>
        </w:rPr>
        <w:t>по</w:t>
      </w:r>
      <w:proofErr w:type="spellEnd"/>
      <w:r w:rsidR="002C389C" w:rsidRPr="008835DC">
        <w:rPr>
          <w:sz w:val="22"/>
          <w:szCs w:val="22"/>
          <w:lang w:eastAsia="en-US"/>
        </w:rPr>
        <w:t xml:space="preserve"> отдельным заявкам Покупателя ( ориентировочно-раз в месяц),</w:t>
      </w:r>
    </w:p>
    <w:p w:rsidR="00661E87" w:rsidRPr="008835DC" w:rsidRDefault="00661E87" w:rsidP="00661E87">
      <w:pPr>
        <w:pStyle w:val="ac"/>
        <w:rPr>
          <w:sz w:val="22"/>
          <w:szCs w:val="22"/>
          <w:lang w:eastAsia="en-US"/>
        </w:rPr>
      </w:pPr>
    </w:p>
    <w:p w:rsidR="00661E87" w:rsidRPr="008835DC" w:rsidRDefault="00661E87" w:rsidP="00661E87">
      <w:pPr>
        <w:numPr>
          <w:ilvl w:val="0"/>
          <w:numId w:val="15"/>
        </w:numPr>
        <w:jc w:val="both"/>
        <w:rPr>
          <w:sz w:val="22"/>
          <w:szCs w:val="22"/>
          <w:lang w:eastAsia="en-US"/>
        </w:rPr>
      </w:pPr>
      <w:r w:rsidRPr="008835DC">
        <w:rPr>
          <w:sz w:val="22"/>
          <w:szCs w:val="22"/>
          <w:lang w:eastAsia="en-US"/>
        </w:rPr>
        <w:t xml:space="preserve">Транспортные расходы и прочие расходы в том числе:___________________ </w:t>
      </w:r>
      <w:r w:rsidRPr="008835DC">
        <w:rPr>
          <w:i/>
          <w:sz w:val="22"/>
          <w:szCs w:val="22"/>
          <w:lang w:eastAsia="en-US"/>
        </w:rPr>
        <w:t>включаются/ не включаются</w:t>
      </w:r>
      <w:r w:rsidRPr="008835DC">
        <w:rPr>
          <w:sz w:val="22"/>
          <w:szCs w:val="22"/>
          <w:lang w:eastAsia="en-US"/>
        </w:rPr>
        <w:t xml:space="preserve"> в стоимость продукции </w:t>
      </w:r>
      <w:r w:rsidRPr="008835DC">
        <w:rPr>
          <w:i/>
          <w:sz w:val="22"/>
          <w:szCs w:val="22"/>
          <w:lang w:eastAsia="en-US"/>
        </w:rPr>
        <w:t>(выбрать нужное)</w:t>
      </w:r>
    </w:p>
    <w:p w:rsidR="00661E87" w:rsidRPr="008835DC" w:rsidRDefault="00661E87" w:rsidP="00661E87">
      <w:pPr>
        <w:pStyle w:val="ac"/>
        <w:ind w:left="0"/>
        <w:rPr>
          <w:sz w:val="22"/>
          <w:szCs w:val="22"/>
          <w:lang w:eastAsia="en-US"/>
        </w:rPr>
      </w:pPr>
    </w:p>
    <w:p w:rsidR="00661E87" w:rsidRPr="008835DC" w:rsidRDefault="00661E87" w:rsidP="00661E87">
      <w:pPr>
        <w:numPr>
          <w:ilvl w:val="0"/>
          <w:numId w:val="15"/>
        </w:numPr>
        <w:jc w:val="both"/>
        <w:rPr>
          <w:sz w:val="22"/>
          <w:szCs w:val="22"/>
          <w:lang w:eastAsia="en-US"/>
        </w:rPr>
      </w:pPr>
      <w:r w:rsidRPr="008835DC">
        <w:rPr>
          <w:sz w:val="22"/>
          <w:szCs w:val="22"/>
          <w:lang w:eastAsia="en-US"/>
        </w:rPr>
        <w:t>Другие существенные условия договора (наличие сертификатов, паспорта качества и т.д.)_________.</w:t>
      </w:r>
    </w:p>
    <w:p w:rsidR="00661E87" w:rsidRPr="008835DC" w:rsidRDefault="00661E87" w:rsidP="00661E87">
      <w:pPr>
        <w:pStyle w:val="ac"/>
        <w:rPr>
          <w:sz w:val="22"/>
          <w:szCs w:val="22"/>
          <w:lang w:eastAsia="en-US"/>
        </w:rPr>
      </w:pPr>
    </w:p>
    <w:p w:rsidR="00661E87" w:rsidRPr="008835DC" w:rsidRDefault="00661E87" w:rsidP="00661E87">
      <w:pPr>
        <w:numPr>
          <w:ilvl w:val="0"/>
          <w:numId w:val="15"/>
        </w:numPr>
        <w:jc w:val="both"/>
        <w:rPr>
          <w:sz w:val="22"/>
          <w:szCs w:val="22"/>
          <w:lang w:eastAsia="en-US"/>
        </w:rPr>
      </w:pPr>
      <w:r w:rsidRPr="008835DC">
        <w:rPr>
          <w:sz w:val="22"/>
          <w:szCs w:val="22"/>
          <w:lang w:eastAsia="en-US"/>
        </w:rPr>
        <w:t xml:space="preserve">Особые требования к продукции (упаковка, технические характеристики, </w:t>
      </w:r>
      <w:proofErr w:type="spellStart"/>
      <w:r w:rsidRPr="008835DC">
        <w:rPr>
          <w:sz w:val="22"/>
          <w:szCs w:val="22"/>
          <w:lang w:eastAsia="en-US"/>
        </w:rPr>
        <w:t>толеранс</w:t>
      </w:r>
      <w:proofErr w:type="spellEnd"/>
      <w:r w:rsidRPr="008835DC">
        <w:rPr>
          <w:sz w:val="22"/>
          <w:szCs w:val="22"/>
          <w:lang w:eastAsia="en-US"/>
        </w:rPr>
        <w:t xml:space="preserve"> и т.д.)______________.</w:t>
      </w:r>
    </w:p>
    <w:p w:rsidR="00661E87" w:rsidRPr="008835DC" w:rsidRDefault="00661E87" w:rsidP="00661E87">
      <w:pPr>
        <w:pStyle w:val="ac"/>
        <w:rPr>
          <w:sz w:val="22"/>
          <w:szCs w:val="22"/>
          <w:lang w:eastAsia="en-US"/>
        </w:rPr>
      </w:pPr>
    </w:p>
    <w:p w:rsidR="00661E87" w:rsidRPr="008835DC" w:rsidRDefault="00661E87" w:rsidP="00661E87">
      <w:pPr>
        <w:numPr>
          <w:ilvl w:val="0"/>
          <w:numId w:val="15"/>
        </w:numPr>
        <w:jc w:val="both"/>
        <w:rPr>
          <w:sz w:val="22"/>
          <w:szCs w:val="22"/>
          <w:lang w:eastAsia="en-US"/>
        </w:rPr>
      </w:pPr>
      <w:r w:rsidRPr="008835DC">
        <w:rPr>
          <w:sz w:val="22"/>
          <w:szCs w:val="22"/>
          <w:lang w:eastAsia="en-US"/>
        </w:rPr>
        <w:t xml:space="preserve">Требования к качеству продукции: </w:t>
      </w:r>
    </w:p>
    <w:p w:rsidR="00661E87" w:rsidRPr="008835DC" w:rsidRDefault="00661E87" w:rsidP="00661E87">
      <w:pPr>
        <w:jc w:val="both"/>
        <w:rPr>
          <w:sz w:val="22"/>
          <w:szCs w:val="22"/>
          <w:lang w:eastAsia="en-US"/>
        </w:rPr>
      </w:pPr>
    </w:p>
    <w:p w:rsidR="00661E87" w:rsidRPr="008835DC" w:rsidRDefault="00661E87" w:rsidP="00661E87">
      <w:pPr>
        <w:numPr>
          <w:ilvl w:val="0"/>
          <w:numId w:val="15"/>
        </w:numPr>
        <w:jc w:val="both"/>
        <w:rPr>
          <w:sz w:val="22"/>
          <w:szCs w:val="22"/>
          <w:lang w:eastAsia="en-US"/>
        </w:rPr>
      </w:pPr>
      <w:r w:rsidRPr="008835DC">
        <w:rPr>
          <w:sz w:val="22"/>
          <w:szCs w:val="22"/>
          <w:lang w:eastAsia="en-US"/>
        </w:rPr>
        <w:t>Дополнительные требования к качеству трубы: На внутренней поверхности трубы не допускаются прокатные риски.</w:t>
      </w:r>
    </w:p>
    <w:p w:rsidR="00661E87" w:rsidRPr="008835DC" w:rsidRDefault="00661E87" w:rsidP="00661E87">
      <w:pPr>
        <w:ind w:left="644"/>
        <w:jc w:val="both"/>
        <w:rPr>
          <w:sz w:val="22"/>
          <w:szCs w:val="22"/>
          <w:lang w:eastAsia="en-US"/>
        </w:rPr>
      </w:pPr>
    </w:p>
    <w:p w:rsidR="009F6001" w:rsidRPr="008835DC" w:rsidRDefault="009F6001" w:rsidP="009F6001">
      <w:pPr>
        <w:spacing w:before="4" w:line="276" w:lineRule="auto"/>
        <w:ind w:left="-567"/>
        <w:jc w:val="center"/>
        <w:rPr>
          <w:sz w:val="23"/>
          <w:szCs w:val="23"/>
          <w:lang w:eastAsia="en-US"/>
        </w:rPr>
      </w:pPr>
    </w:p>
    <w:p w:rsidR="009F6001" w:rsidRPr="008835DC" w:rsidRDefault="009F6001" w:rsidP="009F6001">
      <w:pPr>
        <w:spacing w:before="4" w:line="276" w:lineRule="auto"/>
        <w:ind w:left="-567"/>
        <w:jc w:val="center"/>
        <w:rPr>
          <w:sz w:val="23"/>
          <w:szCs w:val="23"/>
          <w:lang w:eastAsia="en-US"/>
        </w:rPr>
      </w:pPr>
    </w:p>
    <w:tbl>
      <w:tblPr>
        <w:tblW w:w="9700" w:type="dxa"/>
        <w:tblInd w:w="93" w:type="dxa"/>
        <w:tblLook w:val="04A0" w:firstRow="1" w:lastRow="0" w:firstColumn="1" w:lastColumn="0" w:noHBand="0" w:noVBand="1"/>
      </w:tblPr>
      <w:tblGrid>
        <w:gridCol w:w="4860"/>
        <w:gridCol w:w="380"/>
        <w:gridCol w:w="280"/>
        <w:gridCol w:w="4180"/>
      </w:tblGrid>
      <w:tr w:rsidR="009F6001" w:rsidRPr="008835DC" w:rsidTr="00DC4236">
        <w:trPr>
          <w:trHeight w:val="300"/>
        </w:trPr>
        <w:tc>
          <w:tcPr>
            <w:tcW w:w="4860" w:type="dxa"/>
            <w:tcBorders>
              <w:top w:val="nil"/>
              <w:left w:val="nil"/>
              <w:bottom w:val="nil"/>
              <w:right w:val="nil"/>
            </w:tcBorders>
            <w:shd w:val="clear" w:color="auto" w:fill="auto"/>
            <w:noWrap/>
            <w:vAlign w:val="center"/>
            <w:hideMark/>
          </w:tcPr>
          <w:p w:rsidR="009F6001" w:rsidRPr="008835DC" w:rsidRDefault="009F6001" w:rsidP="00DC4236">
            <w:pPr>
              <w:rPr>
                <w:color w:val="000000"/>
                <w:sz w:val="23"/>
                <w:szCs w:val="23"/>
              </w:rPr>
            </w:pPr>
            <w:r w:rsidRPr="008835DC">
              <w:rPr>
                <w:color w:val="000000"/>
                <w:sz w:val="23"/>
                <w:szCs w:val="23"/>
              </w:rPr>
              <w:t xml:space="preserve">  Поставщик:</w:t>
            </w:r>
          </w:p>
        </w:tc>
        <w:tc>
          <w:tcPr>
            <w:tcW w:w="380" w:type="dxa"/>
            <w:vMerge w:val="restart"/>
            <w:tcBorders>
              <w:top w:val="nil"/>
              <w:left w:val="nil"/>
              <w:bottom w:val="nil"/>
              <w:right w:val="nil"/>
            </w:tcBorders>
            <w:shd w:val="clear" w:color="auto" w:fill="auto"/>
            <w:noWrap/>
            <w:vAlign w:val="bottom"/>
            <w:hideMark/>
          </w:tcPr>
          <w:p w:rsidR="009F6001" w:rsidRPr="008835DC" w:rsidRDefault="009F6001" w:rsidP="00DC4236">
            <w:pPr>
              <w:jc w:val="center"/>
              <w:rPr>
                <w:color w:val="000000"/>
                <w:sz w:val="23"/>
                <w:szCs w:val="23"/>
              </w:rPr>
            </w:pPr>
          </w:p>
        </w:tc>
        <w:tc>
          <w:tcPr>
            <w:tcW w:w="280" w:type="dxa"/>
            <w:vMerge w:val="restart"/>
            <w:tcBorders>
              <w:top w:val="nil"/>
              <w:left w:val="nil"/>
              <w:bottom w:val="nil"/>
              <w:right w:val="nil"/>
            </w:tcBorders>
            <w:shd w:val="clear" w:color="auto" w:fill="auto"/>
            <w:noWrap/>
            <w:vAlign w:val="bottom"/>
            <w:hideMark/>
          </w:tcPr>
          <w:p w:rsidR="009F6001" w:rsidRPr="008835DC" w:rsidRDefault="009F6001" w:rsidP="00DC4236">
            <w:pPr>
              <w:jc w:val="center"/>
              <w:rPr>
                <w:color w:val="000000"/>
                <w:sz w:val="23"/>
                <w:szCs w:val="23"/>
              </w:rPr>
            </w:pPr>
          </w:p>
        </w:tc>
        <w:tc>
          <w:tcPr>
            <w:tcW w:w="4180" w:type="dxa"/>
            <w:tcBorders>
              <w:top w:val="nil"/>
              <w:left w:val="nil"/>
              <w:bottom w:val="nil"/>
              <w:right w:val="nil"/>
            </w:tcBorders>
            <w:shd w:val="clear" w:color="auto" w:fill="auto"/>
            <w:noWrap/>
            <w:vAlign w:val="center"/>
            <w:hideMark/>
          </w:tcPr>
          <w:p w:rsidR="009F6001" w:rsidRPr="008835DC" w:rsidRDefault="009F6001" w:rsidP="00DC4236">
            <w:pPr>
              <w:jc w:val="center"/>
              <w:rPr>
                <w:color w:val="000000"/>
                <w:sz w:val="23"/>
                <w:szCs w:val="23"/>
              </w:rPr>
            </w:pPr>
            <w:r w:rsidRPr="008835DC">
              <w:rPr>
                <w:color w:val="000000"/>
                <w:sz w:val="23"/>
                <w:szCs w:val="23"/>
              </w:rPr>
              <w:t>Покупатель:</w:t>
            </w:r>
          </w:p>
        </w:tc>
      </w:tr>
      <w:tr w:rsidR="009F6001" w:rsidRPr="008835DC" w:rsidTr="00DC4236">
        <w:trPr>
          <w:trHeight w:val="300"/>
        </w:trPr>
        <w:tc>
          <w:tcPr>
            <w:tcW w:w="4860" w:type="dxa"/>
            <w:tcBorders>
              <w:top w:val="nil"/>
              <w:left w:val="nil"/>
              <w:bottom w:val="nil"/>
              <w:right w:val="nil"/>
            </w:tcBorders>
            <w:shd w:val="clear" w:color="auto" w:fill="auto"/>
            <w:noWrap/>
            <w:vAlign w:val="bottom"/>
            <w:hideMark/>
          </w:tcPr>
          <w:p w:rsidR="009F6001" w:rsidRPr="008835DC" w:rsidRDefault="009F6001" w:rsidP="00DC4236">
            <w:pPr>
              <w:jc w:val="center"/>
              <w:rPr>
                <w:color w:val="000000"/>
                <w:sz w:val="23"/>
                <w:szCs w:val="23"/>
              </w:rPr>
            </w:pPr>
          </w:p>
        </w:tc>
        <w:tc>
          <w:tcPr>
            <w:tcW w:w="380" w:type="dxa"/>
            <w:vMerge/>
            <w:tcBorders>
              <w:top w:val="nil"/>
              <w:left w:val="nil"/>
              <w:bottom w:val="nil"/>
              <w:right w:val="nil"/>
            </w:tcBorders>
            <w:vAlign w:val="center"/>
            <w:hideMark/>
          </w:tcPr>
          <w:p w:rsidR="009F6001" w:rsidRPr="008835DC" w:rsidRDefault="009F6001" w:rsidP="00DC4236">
            <w:pPr>
              <w:rPr>
                <w:color w:val="000000"/>
                <w:sz w:val="23"/>
                <w:szCs w:val="23"/>
              </w:rPr>
            </w:pPr>
          </w:p>
        </w:tc>
        <w:tc>
          <w:tcPr>
            <w:tcW w:w="280" w:type="dxa"/>
            <w:vMerge/>
            <w:tcBorders>
              <w:top w:val="nil"/>
              <w:left w:val="nil"/>
              <w:bottom w:val="nil"/>
              <w:right w:val="nil"/>
            </w:tcBorders>
            <w:vAlign w:val="center"/>
            <w:hideMark/>
          </w:tcPr>
          <w:p w:rsidR="009F6001" w:rsidRPr="008835DC" w:rsidRDefault="009F6001" w:rsidP="00DC4236">
            <w:pPr>
              <w:rPr>
                <w:color w:val="000000"/>
                <w:sz w:val="23"/>
                <w:szCs w:val="23"/>
              </w:rPr>
            </w:pPr>
          </w:p>
        </w:tc>
        <w:tc>
          <w:tcPr>
            <w:tcW w:w="4180" w:type="dxa"/>
            <w:tcBorders>
              <w:top w:val="nil"/>
              <w:left w:val="nil"/>
              <w:bottom w:val="nil"/>
              <w:right w:val="nil"/>
            </w:tcBorders>
            <w:shd w:val="clear" w:color="auto" w:fill="auto"/>
            <w:noWrap/>
            <w:vAlign w:val="bottom"/>
            <w:hideMark/>
          </w:tcPr>
          <w:p w:rsidR="009F6001" w:rsidRPr="008835DC" w:rsidRDefault="009F6001" w:rsidP="00DC4236">
            <w:pPr>
              <w:jc w:val="center"/>
              <w:rPr>
                <w:color w:val="000000"/>
                <w:sz w:val="23"/>
                <w:szCs w:val="23"/>
              </w:rPr>
            </w:pPr>
          </w:p>
        </w:tc>
      </w:tr>
      <w:tr w:rsidR="009F6001" w:rsidRPr="008835DC" w:rsidTr="00DC4236">
        <w:trPr>
          <w:trHeight w:val="300"/>
        </w:trPr>
        <w:tc>
          <w:tcPr>
            <w:tcW w:w="4860" w:type="dxa"/>
            <w:tcBorders>
              <w:top w:val="nil"/>
              <w:left w:val="nil"/>
              <w:bottom w:val="nil"/>
              <w:right w:val="nil"/>
            </w:tcBorders>
            <w:shd w:val="clear" w:color="auto" w:fill="auto"/>
            <w:vAlign w:val="center"/>
            <w:hideMark/>
          </w:tcPr>
          <w:p w:rsidR="009F6001" w:rsidRPr="008835DC" w:rsidRDefault="009F6001" w:rsidP="00DC4236">
            <w:pPr>
              <w:jc w:val="center"/>
              <w:rPr>
                <w:color w:val="000000"/>
                <w:sz w:val="23"/>
                <w:szCs w:val="23"/>
              </w:rPr>
            </w:pPr>
            <w:r w:rsidRPr="008835DC">
              <w:rPr>
                <w:color w:val="000000"/>
                <w:sz w:val="23"/>
                <w:szCs w:val="23"/>
              </w:rPr>
              <w:lastRenderedPageBreak/>
              <w:t>____________________/Ф.И.О./</w:t>
            </w:r>
          </w:p>
        </w:tc>
        <w:tc>
          <w:tcPr>
            <w:tcW w:w="380" w:type="dxa"/>
            <w:vMerge/>
            <w:tcBorders>
              <w:top w:val="nil"/>
              <w:left w:val="nil"/>
              <w:bottom w:val="nil"/>
              <w:right w:val="nil"/>
            </w:tcBorders>
            <w:vAlign w:val="center"/>
            <w:hideMark/>
          </w:tcPr>
          <w:p w:rsidR="009F6001" w:rsidRPr="008835DC" w:rsidRDefault="009F6001" w:rsidP="00DC4236">
            <w:pPr>
              <w:rPr>
                <w:color w:val="000000"/>
                <w:sz w:val="23"/>
                <w:szCs w:val="23"/>
              </w:rPr>
            </w:pPr>
          </w:p>
        </w:tc>
        <w:tc>
          <w:tcPr>
            <w:tcW w:w="280" w:type="dxa"/>
            <w:vMerge/>
            <w:tcBorders>
              <w:top w:val="nil"/>
              <w:left w:val="nil"/>
              <w:bottom w:val="nil"/>
              <w:right w:val="nil"/>
            </w:tcBorders>
            <w:vAlign w:val="center"/>
            <w:hideMark/>
          </w:tcPr>
          <w:p w:rsidR="009F6001" w:rsidRPr="008835DC" w:rsidRDefault="009F6001" w:rsidP="00DC4236">
            <w:pPr>
              <w:rPr>
                <w:color w:val="000000"/>
                <w:sz w:val="23"/>
                <w:szCs w:val="23"/>
              </w:rPr>
            </w:pPr>
          </w:p>
        </w:tc>
        <w:tc>
          <w:tcPr>
            <w:tcW w:w="4180" w:type="dxa"/>
            <w:tcBorders>
              <w:top w:val="nil"/>
              <w:left w:val="nil"/>
              <w:bottom w:val="nil"/>
              <w:right w:val="nil"/>
            </w:tcBorders>
            <w:shd w:val="clear" w:color="auto" w:fill="auto"/>
            <w:vAlign w:val="center"/>
            <w:hideMark/>
          </w:tcPr>
          <w:p w:rsidR="009F6001" w:rsidRPr="008835DC" w:rsidRDefault="009F6001" w:rsidP="00DC4236">
            <w:pPr>
              <w:jc w:val="center"/>
              <w:rPr>
                <w:color w:val="000000"/>
                <w:sz w:val="23"/>
                <w:szCs w:val="23"/>
              </w:rPr>
            </w:pPr>
            <w:r w:rsidRPr="008835DC">
              <w:rPr>
                <w:color w:val="000000"/>
                <w:sz w:val="23"/>
                <w:szCs w:val="23"/>
              </w:rPr>
              <w:t>____________________/Ф.И.О./</w:t>
            </w:r>
          </w:p>
        </w:tc>
      </w:tr>
      <w:tr w:rsidR="009F6001" w:rsidRPr="008835DC" w:rsidTr="00DC4236">
        <w:trPr>
          <w:trHeight w:val="300"/>
        </w:trPr>
        <w:tc>
          <w:tcPr>
            <w:tcW w:w="4860" w:type="dxa"/>
            <w:tcBorders>
              <w:top w:val="nil"/>
              <w:left w:val="nil"/>
              <w:bottom w:val="nil"/>
              <w:right w:val="nil"/>
            </w:tcBorders>
            <w:shd w:val="clear" w:color="auto" w:fill="auto"/>
            <w:noWrap/>
            <w:vAlign w:val="bottom"/>
            <w:hideMark/>
          </w:tcPr>
          <w:p w:rsidR="009F6001" w:rsidRPr="008835DC" w:rsidRDefault="009F6001" w:rsidP="00DC4236">
            <w:pPr>
              <w:jc w:val="center"/>
              <w:rPr>
                <w:color w:val="000000"/>
                <w:sz w:val="23"/>
                <w:szCs w:val="23"/>
              </w:rPr>
            </w:pPr>
          </w:p>
        </w:tc>
        <w:tc>
          <w:tcPr>
            <w:tcW w:w="380" w:type="dxa"/>
            <w:vMerge/>
            <w:tcBorders>
              <w:top w:val="nil"/>
              <w:left w:val="nil"/>
              <w:bottom w:val="nil"/>
              <w:right w:val="nil"/>
            </w:tcBorders>
            <w:vAlign w:val="center"/>
            <w:hideMark/>
          </w:tcPr>
          <w:p w:rsidR="009F6001" w:rsidRPr="008835DC" w:rsidRDefault="009F6001" w:rsidP="00DC4236">
            <w:pPr>
              <w:rPr>
                <w:color w:val="000000"/>
                <w:sz w:val="23"/>
                <w:szCs w:val="23"/>
              </w:rPr>
            </w:pPr>
          </w:p>
        </w:tc>
        <w:tc>
          <w:tcPr>
            <w:tcW w:w="280" w:type="dxa"/>
            <w:vMerge/>
            <w:tcBorders>
              <w:top w:val="nil"/>
              <w:left w:val="nil"/>
              <w:bottom w:val="nil"/>
              <w:right w:val="nil"/>
            </w:tcBorders>
            <w:vAlign w:val="center"/>
            <w:hideMark/>
          </w:tcPr>
          <w:p w:rsidR="009F6001" w:rsidRPr="008835DC" w:rsidRDefault="009F6001" w:rsidP="00DC4236">
            <w:pPr>
              <w:rPr>
                <w:color w:val="000000"/>
                <w:sz w:val="23"/>
                <w:szCs w:val="23"/>
              </w:rPr>
            </w:pPr>
          </w:p>
        </w:tc>
        <w:tc>
          <w:tcPr>
            <w:tcW w:w="4180" w:type="dxa"/>
            <w:tcBorders>
              <w:top w:val="nil"/>
              <w:left w:val="nil"/>
              <w:bottom w:val="nil"/>
              <w:right w:val="nil"/>
            </w:tcBorders>
            <w:shd w:val="clear" w:color="auto" w:fill="auto"/>
            <w:noWrap/>
            <w:vAlign w:val="bottom"/>
            <w:hideMark/>
          </w:tcPr>
          <w:p w:rsidR="009F6001" w:rsidRPr="008835DC" w:rsidRDefault="009F6001" w:rsidP="00DC4236">
            <w:pPr>
              <w:jc w:val="center"/>
              <w:rPr>
                <w:color w:val="000000"/>
                <w:sz w:val="23"/>
                <w:szCs w:val="23"/>
              </w:rPr>
            </w:pPr>
          </w:p>
        </w:tc>
      </w:tr>
      <w:tr w:rsidR="009F6001" w:rsidRPr="008835DC" w:rsidTr="00DC4236">
        <w:trPr>
          <w:trHeight w:val="300"/>
        </w:trPr>
        <w:tc>
          <w:tcPr>
            <w:tcW w:w="4860" w:type="dxa"/>
            <w:tcBorders>
              <w:top w:val="nil"/>
              <w:left w:val="nil"/>
              <w:bottom w:val="nil"/>
              <w:right w:val="nil"/>
            </w:tcBorders>
            <w:shd w:val="clear" w:color="auto" w:fill="auto"/>
            <w:noWrap/>
            <w:vAlign w:val="center"/>
            <w:hideMark/>
          </w:tcPr>
          <w:p w:rsidR="009F6001" w:rsidRPr="008835DC" w:rsidRDefault="009F6001" w:rsidP="00DC4236">
            <w:pPr>
              <w:jc w:val="center"/>
              <w:rPr>
                <w:color w:val="000000"/>
                <w:sz w:val="23"/>
                <w:szCs w:val="23"/>
              </w:rPr>
            </w:pPr>
            <w:r w:rsidRPr="008835DC">
              <w:rPr>
                <w:color w:val="000000"/>
                <w:sz w:val="23"/>
                <w:szCs w:val="23"/>
              </w:rPr>
              <w:t>"____" _________________ 2014 г.</w:t>
            </w:r>
          </w:p>
        </w:tc>
        <w:tc>
          <w:tcPr>
            <w:tcW w:w="380" w:type="dxa"/>
            <w:vMerge/>
            <w:tcBorders>
              <w:top w:val="nil"/>
              <w:left w:val="nil"/>
              <w:bottom w:val="nil"/>
              <w:right w:val="nil"/>
            </w:tcBorders>
            <w:vAlign w:val="center"/>
            <w:hideMark/>
          </w:tcPr>
          <w:p w:rsidR="009F6001" w:rsidRPr="008835DC" w:rsidRDefault="009F6001" w:rsidP="00DC4236">
            <w:pPr>
              <w:rPr>
                <w:color w:val="000000"/>
                <w:sz w:val="23"/>
                <w:szCs w:val="23"/>
              </w:rPr>
            </w:pPr>
          </w:p>
        </w:tc>
        <w:tc>
          <w:tcPr>
            <w:tcW w:w="280" w:type="dxa"/>
            <w:vMerge/>
            <w:tcBorders>
              <w:top w:val="nil"/>
              <w:left w:val="nil"/>
              <w:bottom w:val="nil"/>
              <w:right w:val="nil"/>
            </w:tcBorders>
            <w:vAlign w:val="center"/>
            <w:hideMark/>
          </w:tcPr>
          <w:p w:rsidR="009F6001" w:rsidRPr="008835DC" w:rsidRDefault="009F6001" w:rsidP="00DC4236">
            <w:pPr>
              <w:rPr>
                <w:color w:val="000000"/>
                <w:sz w:val="23"/>
                <w:szCs w:val="23"/>
              </w:rPr>
            </w:pPr>
          </w:p>
        </w:tc>
        <w:tc>
          <w:tcPr>
            <w:tcW w:w="4180" w:type="dxa"/>
            <w:tcBorders>
              <w:top w:val="nil"/>
              <w:left w:val="nil"/>
              <w:bottom w:val="nil"/>
              <w:right w:val="nil"/>
            </w:tcBorders>
            <w:shd w:val="clear" w:color="auto" w:fill="auto"/>
            <w:noWrap/>
            <w:vAlign w:val="center"/>
            <w:hideMark/>
          </w:tcPr>
          <w:p w:rsidR="009F6001" w:rsidRPr="008835DC" w:rsidRDefault="009F6001" w:rsidP="00DC4236">
            <w:pPr>
              <w:jc w:val="center"/>
              <w:rPr>
                <w:color w:val="000000"/>
                <w:sz w:val="23"/>
                <w:szCs w:val="23"/>
              </w:rPr>
            </w:pPr>
            <w:r w:rsidRPr="008835DC">
              <w:rPr>
                <w:color w:val="000000"/>
                <w:sz w:val="23"/>
                <w:szCs w:val="23"/>
              </w:rPr>
              <w:t>"____" _________________ 2014 г.</w:t>
            </w:r>
          </w:p>
        </w:tc>
      </w:tr>
      <w:tr w:rsidR="009F6001" w:rsidRPr="008835DC" w:rsidTr="00DC4236">
        <w:trPr>
          <w:trHeight w:val="300"/>
        </w:trPr>
        <w:tc>
          <w:tcPr>
            <w:tcW w:w="4860" w:type="dxa"/>
            <w:tcBorders>
              <w:top w:val="nil"/>
              <w:left w:val="nil"/>
              <w:bottom w:val="nil"/>
              <w:right w:val="nil"/>
            </w:tcBorders>
            <w:shd w:val="clear" w:color="auto" w:fill="auto"/>
            <w:noWrap/>
            <w:vAlign w:val="bottom"/>
            <w:hideMark/>
          </w:tcPr>
          <w:p w:rsidR="009F6001" w:rsidRPr="008835DC" w:rsidRDefault="009F6001" w:rsidP="00DC4236">
            <w:pPr>
              <w:jc w:val="center"/>
              <w:rPr>
                <w:color w:val="000000"/>
                <w:sz w:val="23"/>
                <w:szCs w:val="23"/>
              </w:rPr>
            </w:pPr>
          </w:p>
        </w:tc>
        <w:tc>
          <w:tcPr>
            <w:tcW w:w="380" w:type="dxa"/>
            <w:vMerge/>
            <w:tcBorders>
              <w:top w:val="nil"/>
              <w:left w:val="nil"/>
              <w:bottom w:val="nil"/>
              <w:right w:val="nil"/>
            </w:tcBorders>
            <w:vAlign w:val="center"/>
            <w:hideMark/>
          </w:tcPr>
          <w:p w:rsidR="009F6001" w:rsidRPr="008835DC" w:rsidRDefault="009F6001" w:rsidP="00DC4236">
            <w:pPr>
              <w:rPr>
                <w:color w:val="000000"/>
                <w:sz w:val="23"/>
                <w:szCs w:val="23"/>
              </w:rPr>
            </w:pPr>
          </w:p>
        </w:tc>
        <w:tc>
          <w:tcPr>
            <w:tcW w:w="280" w:type="dxa"/>
            <w:vMerge/>
            <w:tcBorders>
              <w:top w:val="nil"/>
              <w:left w:val="nil"/>
              <w:bottom w:val="nil"/>
              <w:right w:val="nil"/>
            </w:tcBorders>
            <w:vAlign w:val="center"/>
            <w:hideMark/>
          </w:tcPr>
          <w:p w:rsidR="009F6001" w:rsidRPr="008835DC" w:rsidRDefault="009F6001" w:rsidP="00DC4236">
            <w:pPr>
              <w:rPr>
                <w:color w:val="000000"/>
                <w:sz w:val="23"/>
                <w:szCs w:val="23"/>
              </w:rPr>
            </w:pPr>
          </w:p>
        </w:tc>
        <w:tc>
          <w:tcPr>
            <w:tcW w:w="4180" w:type="dxa"/>
            <w:tcBorders>
              <w:top w:val="nil"/>
              <w:left w:val="nil"/>
              <w:bottom w:val="nil"/>
              <w:right w:val="nil"/>
            </w:tcBorders>
            <w:shd w:val="clear" w:color="auto" w:fill="auto"/>
            <w:noWrap/>
            <w:vAlign w:val="bottom"/>
            <w:hideMark/>
          </w:tcPr>
          <w:p w:rsidR="009F6001" w:rsidRPr="008835DC" w:rsidRDefault="009F6001" w:rsidP="00DC4236">
            <w:pPr>
              <w:jc w:val="center"/>
              <w:rPr>
                <w:color w:val="000000"/>
                <w:sz w:val="23"/>
                <w:szCs w:val="23"/>
              </w:rPr>
            </w:pPr>
          </w:p>
        </w:tc>
      </w:tr>
      <w:tr w:rsidR="009F6001" w:rsidRPr="00A62DEC" w:rsidTr="00DC4236">
        <w:trPr>
          <w:trHeight w:val="300"/>
        </w:trPr>
        <w:tc>
          <w:tcPr>
            <w:tcW w:w="4860" w:type="dxa"/>
            <w:tcBorders>
              <w:top w:val="nil"/>
              <w:left w:val="nil"/>
              <w:bottom w:val="nil"/>
              <w:right w:val="nil"/>
            </w:tcBorders>
            <w:shd w:val="clear" w:color="auto" w:fill="auto"/>
            <w:noWrap/>
            <w:vAlign w:val="bottom"/>
            <w:hideMark/>
          </w:tcPr>
          <w:p w:rsidR="009F6001" w:rsidRPr="008835DC" w:rsidRDefault="009F6001" w:rsidP="00DC4236">
            <w:pPr>
              <w:jc w:val="right"/>
              <w:rPr>
                <w:color w:val="000000"/>
                <w:sz w:val="23"/>
                <w:szCs w:val="23"/>
              </w:rPr>
            </w:pPr>
            <w:r w:rsidRPr="008835DC">
              <w:rPr>
                <w:color w:val="000000"/>
                <w:sz w:val="23"/>
                <w:szCs w:val="23"/>
              </w:rPr>
              <w:t>М. П.</w:t>
            </w:r>
          </w:p>
        </w:tc>
        <w:tc>
          <w:tcPr>
            <w:tcW w:w="380" w:type="dxa"/>
            <w:vMerge/>
            <w:tcBorders>
              <w:top w:val="nil"/>
              <w:left w:val="nil"/>
              <w:bottom w:val="nil"/>
              <w:right w:val="nil"/>
            </w:tcBorders>
            <w:vAlign w:val="center"/>
            <w:hideMark/>
          </w:tcPr>
          <w:p w:rsidR="009F6001" w:rsidRPr="008835DC" w:rsidRDefault="009F6001" w:rsidP="00DC4236">
            <w:pPr>
              <w:rPr>
                <w:color w:val="000000"/>
                <w:sz w:val="23"/>
                <w:szCs w:val="23"/>
              </w:rPr>
            </w:pPr>
          </w:p>
        </w:tc>
        <w:tc>
          <w:tcPr>
            <w:tcW w:w="280" w:type="dxa"/>
            <w:vMerge/>
            <w:tcBorders>
              <w:top w:val="nil"/>
              <w:left w:val="nil"/>
              <w:bottom w:val="nil"/>
              <w:right w:val="nil"/>
            </w:tcBorders>
            <w:vAlign w:val="center"/>
            <w:hideMark/>
          </w:tcPr>
          <w:p w:rsidR="009F6001" w:rsidRPr="008835DC" w:rsidRDefault="009F6001" w:rsidP="00DC4236">
            <w:pPr>
              <w:rPr>
                <w:color w:val="000000"/>
                <w:sz w:val="23"/>
                <w:szCs w:val="23"/>
              </w:rPr>
            </w:pPr>
          </w:p>
        </w:tc>
        <w:tc>
          <w:tcPr>
            <w:tcW w:w="4180" w:type="dxa"/>
            <w:tcBorders>
              <w:top w:val="nil"/>
              <w:left w:val="nil"/>
              <w:bottom w:val="nil"/>
              <w:right w:val="nil"/>
            </w:tcBorders>
            <w:shd w:val="clear" w:color="auto" w:fill="auto"/>
            <w:noWrap/>
            <w:vAlign w:val="bottom"/>
            <w:hideMark/>
          </w:tcPr>
          <w:p w:rsidR="009F6001" w:rsidRPr="00A62DEC" w:rsidRDefault="009F6001" w:rsidP="00DC4236">
            <w:pPr>
              <w:jc w:val="right"/>
              <w:rPr>
                <w:color w:val="000000"/>
                <w:sz w:val="23"/>
                <w:szCs w:val="23"/>
              </w:rPr>
            </w:pPr>
            <w:r w:rsidRPr="008835DC">
              <w:rPr>
                <w:color w:val="000000"/>
                <w:sz w:val="23"/>
                <w:szCs w:val="23"/>
              </w:rPr>
              <w:t>М. П.</w:t>
            </w:r>
          </w:p>
        </w:tc>
      </w:tr>
    </w:tbl>
    <w:p w:rsidR="00214CCE" w:rsidRDefault="009F6001" w:rsidP="00BA07CE">
      <w:pPr>
        <w:pStyle w:val="a6"/>
        <w:tabs>
          <w:tab w:val="left" w:pos="0"/>
        </w:tabs>
        <w:jc w:val="center"/>
        <w:rPr>
          <w:b/>
        </w:rPr>
      </w:pPr>
      <w:r>
        <w:rPr>
          <w:b/>
        </w:rPr>
        <w:t xml:space="preserve"> </w:t>
      </w:r>
    </w:p>
    <w:p w:rsidR="00214CCE" w:rsidRDefault="00214CCE">
      <w:pPr>
        <w:spacing w:after="200" w:line="276" w:lineRule="auto"/>
        <w:rPr>
          <w:b/>
        </w:rPr>
      </w:pPr>
      <w:r>
        <w:rPr>
          <w:b/>
        </w:rPr>
        <w:br w:type="page"/>
      </w:r>
    </w:p>
    <w:p w:rsidR="00214CCE" w:rsidRDefault="00214CCE" w:rsidP="00214CCE">
      <w:pPr>
        <w:jc w:val="right"/>
        <w:rPr>
          <w:color w:val="000000"/>
          <w:sz w:val="22"/>
          <w:szCs w:val="22"/>
        </w:rPr>
      </w:pPr>
      <w:r>
        <w:rPr>
          <w:color w:val="000000"/>
          <w:sz w:val="22"/>
          <w:szCs w:val="22"/>
        </w:rPr>
        <w:lastRenderedPageBreak/>
        <w:t xml:space="preserve">Приложение №3 </w:t>
      </w:r>
    </w:p>
    <w:p w:rsidR="00214CCE" w:rsidRDefault="00214CCE" w:rsidP="00214CCE">
      <w:pPr>
        <w:jc w:val="right"/>
        <w:rPr>
          <w:color w:val="000000"/>
          <w:sz w:val="22"/>
          <w:szCs w:val="22"/>
        </w:rPr>
      </w:pPr>
      <w:r>
        <w:rPr>
          <w:color w:val="000000"/>
          <w:sz w:val="22"/>
          <w:szCs w:val="22"/>
        </w:rPr>
        <w:t>К договору № 1 лот 2 от</w:t>
      </w:r>
    </w:p>
    <w:p w:rsidR="00214CCE" w:rsidRDefault="00214CCE" w:rsidP="00214CCE">
      <w:pPr>
        <w:jc w:val="center"/>
        <w:rPr>
          <w:color w:val="000000"/>
          <w:sz w:val="22"/>
          <w:szCs w:val="22"/>
        </w:rPr>
      </w:pPr>
    </w:p>
    <w:p w:rsidR="00214CCE" w:rsidRDefault="00214CCE" w:rsidP="00214CCE">
      <w:pPr>
        <w:jc w:val="center"/>
        <w:rPr>
          <w:bCs/>
          <w:sz w:val="28"/>
          <w:szCs w:val="22"/>
          <w:lang w:eastAsia="en-US"/>
        </w:rPr>
      </w:pPr>
      <w:r>
        <w:rPr>
          <w:bCs/>
          <w:sz w:val="28"/>
          <w:szCs w:val="22"/>
          <w:lang w:eastAsia="en-US"/>
        </w:rPr>
        <w:t>Техническое задание</w:t>
      </w:r>
    </w:p>
    <w:p w:rsidR="00BA07CE" w:rsidRPr="00B5345C" w:rsidRDefault="00BA07CE" w:rsidP="00BA07CE">
      <w:pPr>
        <w:pStyle w:val="a6"/>
        <w:tabs>
          <w:tab w:val="left" w:pos="0"/>
        </w:tabs>
        <w:jc w:val="center"/>
        <w:rPr>
          <w:b/>
        </w:rPr>
      </w:pPr>
    </w:p>
    <w:sectPr w:rsidR="00BA07CE" w:rsidRPr="00B5345C" w:rsidSect="00C16D1B">
      <w:headerReference w:type="default" r:id="rId9"/>
      <w:footerReference w:type="default" r:id="rId10"/>
      <w:pgSz w:w="11906" w:h="16838"/>
      <w:pgMar w:top="284" w:right="1133" w:bottom="1134" w:left="1701" w:header="708" w:footer="26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77B1" w:rsidRDefault="007C77B1" w:rsidP="00622D44">
      <w:r>
        <w:separator/>
      </w:r>
    </w:p>
  </w:endnote>
  <w:endnote w:type="continuationSeparator" w:id="0">
    <w:p w:rsidR="007C77B1" w:rsidRDefault="007C77B1" w:rsidP="00622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369797"/>
      <w:docPartObj>
        <w:docPartGallery w:val="Page Numbers (Bottom of Page)"/>
        <w:docPartUnique/>
      </w:docPartObj>
    </w:sdtPr>
    <w:sdtEndPr/>
    <w:sdtContent>
      <w:p w:rsidR="00FF4DA8" w:rsidRDefault="00C43622">
        <w:pPr>
          <w:pStyle w:val="aa"/>
          <w:jc w:val="right"/>
        </w:pPr>
        <w:r>
          <w:fldChar w:fldCharType="begin"/>
        </w:r>
        <w:r w:rsidR="00F542DA">
          <w:instrText xml:space="preserve"> PAGE   \* MERGEFORMAT </w:instrText>
        </w:r>
        <w:r>
          <w:fldChar w:fldCharType="separate"/>
        </w:r>
        <w:r w:rsidR="00396807">
          <w:rPr>
            <w:noProof/>
          </w:rPr>
          <w:t>13</w:t>
        </w:r>
        <w:r>
          <w:rPr>
            <w:noProof/>
          </w:rPr>
          <w:fldChar w:fldCharType="end"/>
        </w:r>
      </w:p>
    </w:sdtContent>
  </w:sdt>
  <w:p w:rsidR="00FF4DA8" w:rsidRDefault="00FF4DA8">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77B1" w:rsidRDefault="007C77B1" w:rsidP="00622D44">
      <w:r>
        <w:separator/>
      </w:r>
    </w:p>
  </w:footnote>
  <w:footnote w:type="continuationSeparator" w:id="0">
    <w:p w:rsidR="007C77B1" w:rsidRDefault="007C77B1" w:rsidP="00622D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4DA8" w:rsidRDefault="00FF4DA8" w:rsidP="00130BB4">
    <w:pPr>
      <w:pStyle w:val="a8"/>
      <w:tabs>
        <w:tab w:val="left" w:pos="217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85F4E"/>
    <w:multiLevelType w:val="hybridMultilevel"/>
    <w:tmpl w:val="861A0CF6"/>
    <w:lvl w:ilvl="0" w:tplc="854880E6">
      <w:start w:val="1"/>
      <w:numFmt w:val="decimal"/>
      <w:lvlText w:val="%1."/>
      <w:lvlJc w:val="left"/>
      <w:pPr>
        <w:ind w:left="64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168C2926"/>
    <w:multiLevelType w:val="hybridMultilevel"/>
    <w:tmpl w:val="9B908C16"/>
    <w:lvl w:ilvl="0" w:tplc="A2DE8FC2">
      <w:start w:val="1"/>
      <w:numFmt w:val="decimal"/>
      <w:lvlText w:val="%1."/>
      <w:lvlJc w:val="left"/>
      <w:pPr>
        <w:tabs>
          <w:tab w:val="num" w:pos="0"/>
        </w:tabs>
        <w:ind w:left="644"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FAB0C6C"/>
    <w:multiLevelType w:val="multilevel"/>
    <w:tmpl w:val="59E039D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4">
    <w:nsid w:val="3336560F"/>
    <w:multiLevelType w:val="hybridMultilevel"/>
    <w:tmpl w:val="AD6E00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36E07860"/>
    <w:multiLevelType w:val="hybridMultilevel"/>
    <w:tmpl w:val="127C5BFE"/>
    <w:lvl w:ilvl="0" w:tplc="FFFFFFFF">
      <w:start w:val="3"/>
      <w:numFmt w:val="bullet"/>
      <w:lvlText w:val="-"/>
      <w:lvlJc w:val="left"/>
      <w:pPr>
        <w:tabs>
          <w:tab w:val="num" w:pos="900"/>
        </w:tabs>
        <w:ind w:left="90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nsid w:val="41854D49"/>
    <w:multiLevelType w:val="multilevel"/>
    <w:tmpl w:val="1F0680B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val="0"/>
        <w:i w:val="0"/>
        <w:sz w:val="24"/>
        <w:szCs w:val="24"/>
      </w:rPr>
    </w:lvl>
    <w:lvl w:ilvl="3">
      <w:start w:val="1"/>
      <w:numFmt w:val="decimal"/>
      <w:lvlText w:val="%1.%2.%3.%4."/>
      <w:lvlJc w:val="left"/>
      <w:pPr>
        <w:tabs>
          <w:tab w:val="num" w:pos="2357"/>
        </w:tabs>
        <w:ind w:left="2357" w:hanging="1080"/>
      </w:pPr>
      <w:rPr>
        <w:rFonts w:hint="default"/>
        <w:sz w:val="24"/>
        <w:szCs w:val="24"/>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7">
    <w:nsid w:val="44BA63C0"/>
    <w:multiLevelType w:val="multilevel"/>
    <w:tmpl w:val="54049A1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45EC1F45"/>
    <w:multiLevelType w:val="hybridMultilevel"/>
    <w:tmpl w:val="847E7908"/>
    <w:lvl w:ilvl="0" w:tplc="04190019">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78A395C"/>
    <w:multiLevelType w:val="multilevel"/>
    <w:tmpl w:val="8E6C6CFE"/>
    <w:lvl w:ilvl="0">
      <w:start w:val="1"/>
      <w:numFmt w:val="decimal"/>
      <w:pStyle w:val="1"/>
      <w:lvlText w:val="%1."/>
      <w:lvlJc w:val="left"/>
      <w:pPr>
        <w:tabs>
          <w:tab w:val="num" w:pos="1134"/>
        </w:tabs>
        <w:ind w:left="1134" w:hanging="1134"/>
      </w:pPr>
    </w:lvl>
    <w:lvl w:ilvl="1">
      <w:start w:val="1"/>
      <w:numFmt w:val="decimal"/>
      <w:pStyle w:val="2"/>
      <w:lvlText w:val="%1.%2"/>
      <w:lvlJc w:val="left"/>
      <w:pPr>
        <w:tabs>
          <w:tab w:val="num" w:pos="1134"/>
        </w:tabs>
        <w:ind w:left="1134" w:hanging="1134"/>
      </w:pPr>
    </w:lvl>
    <w:lvl w:ilvl="2">
      <w:start w:val="1"/>
      <w:numFmt w:val="decimal"/>
      <w:pStyle w:val="a"/>
      <w:lvlText w:val="%1.%2.%3"/>
      <w:lvlJc w:val="left"/>
      <w:pPr>
        <w:tabs>
          <w:tab w:val="num" w:pos="1134"/>
        </w:tabs>
        <w:ind w:left="1134" w:hanging="1134"/>
      </w:pPr>
      <w:rPr>
        <w:b w:val="0"/>
        <w:i w:val="0"/>
      </w:rPr>
    </w:lvl>
    <w:lvl w:ilvl="3">
      <w:start w:val="1"/>
      <w:numFmt w:val="decimal"/>
      <w:lvlText w:val="%1.%2.%3.%4"/>
      <w:lvlJc w:val="left"/>
      <w:pPr>
        <w:tabs>
          <w:tab w:val="num" w:pos="1134"/>
        </w:tabs>
        <w:ind w:left="1134" w:hanging="1134"/>
      </w:pPr>
      <w:rPr>
        <w:b w:val="0"/>
        <w:i w:val="0"/>
      </w:rPr>
    </w:lvl>
    <w:lvl w:ilvl="4">
      <w:start w:val="1"/>
      <w:numFmt w:val="lowerLetter"/>
      <w:lvlText w:val="%5)"/>
      <w:lvlJc w:val="left"/>
      <w:pPr>
        <w:tabs>
          <w:tab w:val="num" w:pos="1701"/>
        </w:tabs>
        <w:ind w:left="1701"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0">
    <w:nsid w:val="551B3C0E"/>
    <w:multiLevelType w:val="multilevel"/>
    <w:tmpl w:val="5CB29486"/>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nsid w:val="600851A5"/>
    <w:multiLevelType w:val="multilevel"/>
    <w:tmpl w:val="E0C0E892"/>
    <w:lvl w:ilvl="0">
      <w:start w:val="8"/>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614148B1"/>
    <w:multiLevelType w:val="multilevel"/>
    <w:tmpl w:val="0BCE2B1E"/>
    <w:lvl w:ilvl="0">
      <w:start w:val="1"/>
      <w:numFmt w:val="decimal"/>
      <w:lvlText w:val="%1."/>
      <w:lvlJc w:val="left"/>
      <w:pPr>
        <w:tabs>
          <w:tab w:val="num" w:pos="682"/>
        </w:tabs>
        <w:ind w:left="682" w:hanging="540"/>
      </w:pPr>
    </w:lvl>
    <w:lvl w:ilvl="1">
      <w:start w:val="1"/>
      <w:numFmt w:val="decimal"/>
      <w:lvlText w:val="%1.%2."/>
      <w:lvlJc w:val="left"/>
      <w:pPr>
        <w:tabs>
          <w:tab w:val="num" w:pos="824"/>
        </w:tabs>
        <w:ind w:left="824" w:hanging="54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nsid w:val="63131F04"/>
    <w:multiLevelType w:val="multilevel"/>
    <w:tmpl w:val="2788FE02"/>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7FFD70F6"/>
    <w:multiLevelType w:val="hybridMultilevel"/>
    <w:tmpl w:val="9E6C3BE6"/>
    <w:lvl w:ilvl="0" w:tplc="5D90E1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5"/>
  </w:num>
  <w:num w:numId="4">
    <w:abstractNumId w:val="10"/>
  </w:num>
  <w:num w:numId="5">
    <w:abstractNumId w:val="7"/>
  </w:num>
  <w:num w:numId="6">
    <w:abstractNumId w:val="11"/>
  </w:num>
  <w:num w:numId="7">
    <w:abstractNumId w:val="6"/>
  </w:num>
  <w:num w:numId="8">
    <w:abstractNumId w:val="3"/>
  </w:num>
  <w:num w:numId="9">
    <w:abstractNumId w:val="14"/>
  </w:num>
  <w:num w:numId="10">
    <w:abstractNumId w:val="4"/>
  </w:num>
  <w:num w:numId="11">
    <w:abstractNumId w:val="8"/>
  </w:num>
  <w:num w:numId="12">
    <w:abstractNumId w:val="13"/>
  </w:num>
  <w:num w:numId="13">
    <w:abstractNumId w:val="2"/>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2"/>
  </w:compat>
  <w:rsids>
    <w:rsidRoot w:val="00BA07CE"/>
    <w:rsid w:val="00002629"/>
    <w:rsid w:val="00021287"/>
    <w:rsid w:val="000216F6"/>
    <w:rsid w:val="000535A2"/>
    <w:rsid w:val="0005716F"/>
    <w:rsid w:val="0006080F"/>
    <w:rsid w:val="000705FB"/>
    <w:rsid w:val="000733FB"/>
    <w:rsid w:val="00092140"/>
    <w:rsid w:val="000B2366"/>
    <w:rsid w:val="000D0CB6"/>
    <w:rsid w:val="000D6D9B"/>
    <w:rsid w:val="00100B3B"/>
    <w:rsid w:val="00102A6F"/>
    <w:rsid w:val="00102B23"/>
    <w:rsid w:val="0010570D"/>
    <w:rsid w:val="0013097B"/>
    <w:rsid w:val="00130BB4"/>
    <w:rsid w:val="0013410F"/>
    <w:rsid w:val="00145E44"/>
    <w:rsid w:val="001533EC"/>
    <w:rsid w:val="00157A56"/>
    <w:rsid w:val="00160330"/>
    <w:rsid w:val="00160703"/>
    <w:rsid w:val="00163F20"/>
    <w:rsid w:val="001666C2"/>
    <w:rsid w:val="001A4310"/>
    <w:rsid w:val="001A5167"/>
    <w:rsid w:val="001A6303"/>
    <w:rsid w:val="001B5EFA"/>
    <w:rsid w:val="001C7FD6"/>
    <w:rsid w:val="001D034D"/>
    <w:rsid w:val="001D3963"/>
    <w:rsid w:val="001D62FD"/>
    <w:rsid w:val="001E4548"/>
    <w:rsid w:val="002006C3"/>
    <w:rsid w:val="00214CCE"/>
    <w:rsid w:val="00215FE4"/>
    <w:rsid w:val="00216C53"/>
    <w:rsid w:val="00216D61"/>
    <w:rsid w:val="00220291"/>
    <w:rsid w:val="002328F3"/>
    <w:rsid w:val="00242114"/>
    <w:rsid w:val="002459B5"/>
    <w:rsid w:val="00245D4C"/>
    <w:rsid w:val="002532A3"/>
    <w:rsid w:val="002564B9"/>
    <w:rsid w:val="00262EB7"/>
    <w:rsid w:val="002652F5"/>
    <w:rsid w:val="00266572"/>
    <w:rsid w:val="00282538"/>
    <w:rsid w:val="00286B9F"/>
    <w:rsid w:val="00290DBA"/>
    <w:rsid w:val="002A0B72"/>
    <w:rsid w:val="002A3E9D"/>
    <w:rsid w:val="002C389C"/>
    <w:rsid w:val="002D33D5"/>
    <w:rsid w:val="002E10B4"/>
    <w:rsid w:val="002F5E85"/>
    <w:rsid w:val="003277BB"/>
    <w:rsid w:val="003523F3"/>
    <w:rsid w:val="00352CB4"/>
    <w:rsid w:val="00357E71"/>
    <w:rsid w:val="00363A7D"/>
    <w:rsid w:val="003643CA"/>
    <w:rsid w:val="00376A3D"/>
    <w:rsid w:val="003933D1"/>
    <w:rsid w:val="00396807"/>
    <w:rsid w:val="003B1085"/>
    <w:rsid w:val="003B1D7B"/>
    <w:rsid w:val="003C4180"/>
    <w:rsid w:val="003C6F66"/>
    <w:rsid w:val="003F13A6"/>
    <w:rsid w:val="003F3402"/>
    <w:rsid w:val="003F7606"/>
    <w:rsid w:val="00400271"/>
    <w:rsid w:val="00415DD3"/>
    <w:rsid w:val="0042734F"/>
    <w:rsid w:val="00427624"/>
    <w:rsid w:val="00446E8E"/>
    <w:rsid w:val="00450BEF"/>
    <w:rsid w:val="00453E35"/>
    <w:rsid w:val="0045773F"/>
    <w:rsid w:val="00472AE2"/>
    <w:rsid w:val="00474DE4"/>
    <w:rsid w:val="00476075"/>
    <w:rsid w:val="0048125E"/>
    <w:rsid w:val="0048256B"/>
    <w:rsid w:val="00483658"/>
    <w:rsid w:val="004A07D3"/>
    <w:rsid w:val="004A4D4B"/>
    <w:rsid w:val="004C19A3"/>
    <w:rsid w:val="004C467A"/>
    <w:rsid w:val="004D1511"/>
    <w:rsid w:val="004D7D5F"/>
    <w:rsid w:val="004F1024"/>
    <w:rsid w:val="004F1F45"/>
    <w:rsid w:val="0050397E"/>
    <w:rsid w:val="0053653B"/>
    <w:rsid w:val="0054205E"/>
    <w:rsid w:val="00551AB9"/>
    <w:rsid w:val="00552EA6"/>
    <w:rsid w:val="00553752"/>
    <w:rsid w:val="0055453A"/>
    <w:rsid w:val="00561936"/>
    <w:rsid w:val="00584D2F"/>
    <w:rsid w:val="00587597"/>
    <w:rsid w:val="0059089D"/>
    <w:rsid w:val="00591209"/>
    <w:rsid w:val="00593B33"/>
    <w:rsid w:val="00597F12"/>
    <w:rsid w:val="005A47CD"/>
    <w:rsid w:val="005B2033"/>
    <w:rsid w:val="005B6FBC"/>
    <w:rsid w:val="005B7DEE"/>
    <w:rsid w:val="005C0B85"/>
    <w:rsid w:val="005C5FBA"/>
    <w:rsid w:val="005C7F66"/>
    <w:rsid w:val="005D4E7E"/>
    <w:rsid w:val="005D595B"/>
    <w:rsid w:val="005D7C27"/>
    <w:rsid w:val="00622D44"/>
    <w:rsid w:val="00623F4F"/>
    <w:rsid w:val="006278B2"/>
    <w:rsid w:val="00641A12"/>
    <w:rsid w:val="006465A4"/>
    <w:rsid w:val="00656053"/>
    <w:rsid w:val="00660215"/>
    <w:rsid w:val="00661E87"/>
    <w:rsid w:val="00663271"/>
    <w:rsid w:val="0066697A"/>
    <w:rsid w:val="0067187C"/>
    <w:rsid w:val="00677F58"/>
    <w:rsid w:val="00695ADA"/>
    <w:rsid w:val="006B23E6"/>
    <w:rsid w:val="006C4BCF"/>
    <w:rsid w:val="006D3776"/>
    <w:rsid w:val="006E12FB"/>
    <w:rsid w:val="006E7A2A"/>
    <w:rsid w:val="00706609"/>
    <w:rsid w:val="00714E28"/>
    <w:rsid w:val="00747F7E"/>
    <w:rsid w:val="00765B38"/>
    <w:rsid w:val="007661E4"/>
    <w:rsid w:val="007833EE"/>
    <w:rsid w:val="00796F53"/>
    <w:rsid w:val="007B2E2B"/>
    <w:rsid w:val="007B6B10"/>
    <w:rsid w:val="007C5869"/>
    <w:rsid w:val="007C5AB2"/>
    <w:rsid w:val="007C77B1"/>
    <w:rsid w:val="007D54C8"/>
    <w:rsid w:val="007D77FF"/>
    <w:rsid w:val="007F4398"/>
    <w:rsid w:val="00832D79"/>
    <w:rsid w:val="0085287B"/>
    <w:rsid w:val="00876B02"/>
    <w:rsid w:val="008835DC"/>
    <w:rsid w:val="008850A6"/>
    <w:rsid w:val="008C095A"/>
    <w:rsid w:val="008C30F3"/>
    <w:rsid w:val="008C627E"/>
    <w:rsid w:val="008D1882"/>
    <w:rsid w:val="008D63CB"/>
    <w:rsid w:val="008F5A6E"/>
    <w:rsid w:val="00901495"/>
    <w:rsid w:val="0091498A"/>
    <w:rsid w:val="00915FFF"/>
    <w:rsid w:val="00916F7D"/>
    <w:rsid w:val="009221C5"/>
    <w:rsid w:val="00922668"/>
    <w:rsid w:val="00932CBF"/>
    <w:rsid w:val="00937588"/>
    <w:rsid w:val="009405F8"/>
    <w:rsid w:val="009500A6"/>
    <w:rsid w:val="00953E09"/>
    <w:rsid w:val="00964671"/>
    <w:rsid w:val="00975D37"/>
    <w:rsid w:val="00991149"/>
    <w:rsid w:val="009A2D51"/>
    <w:rsid w:val="009C0981"/>
    <w:rsid w:val="009C3474"/>
    <w:rsid w:val="009C5F1E"/>
    <w:rsid w:val="009D0128"/>
    <w:rsid w:val="009D4341"/>
    <w:rsid w:val="009F2429"/>
    <w:rsid w:val="009F4DBF"/>
    <w:rsid w:val="009F6001"/>
    <w:rsid w:val="00A05F0B"/>
    <w:rsid w:val="00A17403"/>
    <w:rsid w:val="00A206F3"/>
    <w:rsid w:val="00A32C73"/>
    <w:rsid w:val="00A402BB"/>
    <w:rsid w:val="00A40DBA"/>
    <w:rsid w:val="00A55EB3"/>
    <w:rsid w:val="00A7333A"/>
    <w:rsid w:val="00A744C9"/>
    <w:rsid w:val="00A74852"/>
    <w:rsid w:val="00A87B4C"/>
    <w:rsid w:val="00A90FA4"/>
    <w:rsid w:val="00A93E67"/>
    <w:rsid w:val="00A958B7"/>
    <w:rsid w:val="00AA0116"/>
    <w:rsid w:val="00AA55A9"/>
    <w:rsid w:val="00AA5D00"/>
    <w:rsid w:val="00AB04DB"/>
    <w:rsid w:val="00AC73DA"/>
    <w:rsid w:val="00AE3AE6"/>
    <w:rsid w:val="00AE4E23"/>
    <w:rsid w:val="00AE5C2C"/>
    <w:rsid w:val="00AF70F2"/>
    <w:rsid w:val="00B06E03"/>
    <w:rsid w:val="00B14420"/>
    <w:rsid w:val="00B14B1C"/>
    <w:rsid w:val="00B15D18"/>
    <w:rsid w:val="00B24D72"/>
    <w:rsid w:val="00B26289"/>
    <w:rsid w:val="00B30F81"/>
    <w:rsid w:val="00B41E5D"/>
    <w:rsid w:val="00B5345C"/>
    <w:rsid w:val="00B56F9B"/>
    <w:rsid w:val="00B729C6"/>
    <w:rsid w:val="00B73EFA"/>
    <w:rsid w:val="00B77262"/>
    <w:rsid w:val="00B86389"/>
    <w:rsid w:val="00B86C2E"/>
    <w:rsid w:val="00B963EB"/>
    <w:rsid w:val="00BA07CE"/>
    <w:rsid w:val="00BA131B"/>
    <w:rsid w:val="00BA67EA"/>
    <w:rsid w:val="00BA7D61"/>
    <w:rsid w:val="00BB44DA"/>
    <w:rsid w:val="00BD1C4E"/>
    <w:rsid w:val="00BD359F"/>
    <w:rsid w:val="00BD7E78"/>
    <w:rsid w:val="00BE5919"/>
    <w:rsid w:val="00BE5D80"/>
    <w:rsid w:val="00BF0D40"/>
    <w:rsid w:val="00C00A8D"/>
    <w:rsid w:val="00C01D71"/>
    <w:rsid w:val="00C05ED2"/>
    <w:rsid w:val="00C103E4"/>
    <w:rsid w:val="00C16D1B"/>
    <w:rsid w:val="00C27CD2"/>
    <w:rsid w:val="00C330BD"/>
    <w:rsid w:val="00C34EF5"/>
    <w:rsid w:val="00C3573D"/>
    <w:rsid w:val="00C43622"/>
    <w:rsid w:val="00C51351"/>
    <w:rsid w:val="00C61692"/>
    <w:rsid w:val="00C6442F"/>
    <w:rsid w:val="00C64AF0"/>
    <w:rsid w:val="00C70E88"/>
    <w:rsid w:val="00C72077"/>
    <w:rsid w:val="00C7745C"/>
    <w:rsid w:val="00C77AE8"/>
    <w:rsid w:val="00CA67DF"/>
    <w:rsid w:val="00CB52DC"/>
    <w:rsid w:val="00CC2591"/>
    <w:rsid w:val="00CD405A"/>
    <w:rsid w:val="00CD6028"/>
    <w:rsid w:val="00CD640C"/>
    <w:rsid w:val="00CE353C"/>
    <w:rsid w:val="00CE72CB"/>
    <w:rsid w:val="00D06CC2"/>
    <w:rsid w:val="00D11642"/>
    <w:rsid w:val="00D224B2"/>
    <w:rsid w:val="00D27654"/>
    <w:rsid w:val="00D3614E"/>
    <w:rsid w:val="00D45B9A"/>
    <w:rsid w:val="00D46AD6"/>
    <w:rsid w:val="00D7170F"/>
    <w:rsid w:val="00D7480D"/>
    <w:rsid w:val="00D81106"/>
    <w:rsid w:val="00D90F65"/>
    <w:rsid w:val="00D93E02"/>
    <w:rsid w:val="00D9683C"/>
    <w:rsid w:val="00D974C3"/>
    <w:rsid w:val="00DA2C05"/>
    <w:rsid w:val="00DC1043"/>
    <w:rsid w:val="00DD4198"/>
    <w:rsid w:val="00DD7584"/>
    <w:rsid w:val="00DE5305"/>
    <w:rsid w:val="00DE5448"/>
    <w:rsid w:val="00DF229D"/>
    <w:rsid w:val="00DF718E"/>
    <w:rsid w:val="00E02B7C"/>
    <w:rsid w:val="00E262B2"/>
    <w:rsid w:val="00E26E7D"/>
    <w:rsid w:val="00E3176D"/>
    <w:rsid w:val="00E53E72"/>
    <w:rsid w:val="00E61985"/>
    <w:rsid w:val="00E6243A"/>
    <w:rsid w:val="00E7040A"/>
    <w:rsid w:val="00E75586"/>
    <w:rsid w:val="00E85CA4"/>
    <w:rsid w:val="00E927E4"/>
    <w:rsid w:val="00E94051"/>
    <w:rsid w:val="00EB3BBE"/>
    <w:rsid w:val="00EC57B3"/>
    <w:rsid w:val="00EC6D59"/>
    <w:rsid w:val="00ED2238"/>
    <w:rsid w:val="00ED3616"/>
    <w:rsid w:val="00F0069E"/>
    <w:rsid w:val="00F135B2"/>
    <w:rsid w:val="00F23AA9"/>
    <w:rsid w:val="00F3387C"/>
    <w:rsid w:val="00F37AA7"/>
    <w:rsid w:val="00F46456"/>
    <w:rsid w:val="00F5275D"/>
    <w:rsid w:val="00F5406C"/>
    <w:rsid w:val="00F542DA"/>
    <w:rsid w:val="00F5754E"/>
    <w:rsid w:val="00F57F30"/>
    <w:rsid w:val="00F7238D"/>
    <w:rsid w:val="00F80506"/>
    <w:rsid w:val="00F83A9E"/>
    <w:rsid w:val="00F84F05"/>
    <w:rsid w:val="00F96417"/>
    <w:rsid w:val="00FA041D"/>
    <w:rsid w:val="00FA6969"/>
    <w:rsid w:val="00FA7B38"/>
    <w:rsid w:val="00FB1399"/>
    <w:rsid w:val="00FB4B3F"/>
    <w:rsid w:val="00FC156D"/>
    <w:rsid w:val="00FD525C"/>
    <w:rsid w:val="00FD540A"/>
    <w:rsid w:val="00FF49CB"/>
    <w:rsid w:val="00FF4DA8"/>
    <w:rsid w:val="00FF741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A07CE"/>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1"/>
    <w:qFormat/>
    <w:rsid w:val="00BA07CE"/>
    <w:pPr>
      <w:keepNext/>
      <w:numPr>
        <w:numId w:val="1"/>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0"/>
    <w:next w:val="a0"/>
    <w:link w:val="20"/>
    <w:qFormat/>
    <w:rsid w:val="00BA07CE"/>
    <w:pPr>
      <w:keepNext/>
      <w:numPr>
        <w:ilvl w:val="1"/>
        <w:numId w:val="1"/>
      </w:numPr>
      <w:spacing w:before="240" w:after="60"/>
      <w:outlineLvl w:val="1"/>
    </w:pPr>
    <w:rPr>
      <w:rFonts w:ascii="Arial"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uiPriority w:val="9"/>
    <w:rsid w:val="00BA07CE"/>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1"/>
    <w:link w:val="2"/>
    <w:rsid w:val="00BA07CE"/>
    <w:rPr>
      <w:rFonts w:ascii="Arial" w:eastAsia="Times New Roman" w:hAnsi="Arial" w:cs="Times New Roman"/>
      <w:b/>
      <w:bCs/>
      <w:i/>
      <w:iCs/>
      <w:sz w:val="28"/>
      <w:szCs w:val="28"/>
    </w:rPr>
  </w:style>
  <w:style w:type="character" w:customStyle="1" w:styleId="11">
    <w:name w:val="Заголовок 1 Знак1"/>
    <w:aliases w:val="Document Header1 Знак,H1 Знак1,H1 Знак Знак,Headi... Знак,Heading 1iz Знак,Б1 Знак,Б11 Знак,Введение... Знак,Заголовок параграфа (1.) Знак,h1 Знак,В1 Знак"/>
    <w:link w:val="1"/>
    <w:locked/>
    <w:rsid w:val="00BA07CE"/>
    <w:rPr>
      <w:rFonts w:ascii="Times New Roman" w:eastAsia="Times New Roman" w:hAnsi="Times New Roman" w:cs="Times New Roman"/>
      <w:iCs/>
      <w:sz w:val="24"/>
      <w:szCs w:val="24"/>
    </w:rPr>
  </w:style>
  <w:style w:type="paragraph" w:styleId="a4">
    <w:name w:val="Title"/>
    <w:basedOn w:val="a0"/>
    <w:link w:val="a5"/>
    <w:qFormat/>
    <w:rsid w:val="00BA07CE"/>
    <w:pPr>
      <w:jc w:val="center"/>
    </w:pPr>
    <w:rPr>
      <w:b/>
      <w:szCs w:val="20"/>
    </w:rPr>
  </w:style>
  <w:style w:type="character" w:customStyle="1" w:styleId="a5">
    <w:name w:val="Название Знак"/>
    <w:basedOn w:val="a1"/>
    <w:link w:val="a4"/>
    <w:rsid w:val="00BA07CE"/>
    <w:rPr>
      <w:rFonts w:ascii="Times New Roman" w:eastAsia="Times New Roman" w:hAnsi="Times New Roman" w:cs="Times New Roman"/>
      <w:b/>
      <w:sz w:val="24"/>
      <w:szCs w:val="20"/>
      <w:lang w:eastAsia="ru-RU"/>
    </w:rPr>
  </w:style>
  <w:style w:type="paragraph" w:styleId="a6">
    <w:name w:val="Body Text"/>
    <w:basedOn w:val="a0"/>
    <w:link w:val="a7"/>
    <w:uiPriority w:val="99"/>
    <w:semiHidden/>
    <w:rsid w:val="00BA07CE"/>
    <w:pPr>
      <w:spacing w:after="120"/>
    </w:pPr>
  </w:style>
  <w:style w:type="character" w:customStyle="1" w:styleId="a7">
    <w:name w:val="Основной текст Знак"/>
    <w:basedOn w:val="a1"/>
    <w:link w:val="a6"/>
    <w:uiPriority w:val="99"/>
    <w:semiHidden/>
    <w:rsid w:val="00BA07CE"/>
    <w:rPr>
      <w:rFonts w:ascii="Times New Roman" w:eastAsia="Times New Roman" w:hAnsi="Times New Roman" w:cs="Times New Roman"/>
      <w:sz w:val="24"/>
      <w:szCs w:val="24"/>
      <w:lang w:eastAsia="ru-RU"/>
    </w:rPr>
  </w:style>
  <w:style w:type="paragraph" w:styleId="21">
    <w:name w:val="Body Text 2"/>
    <w:basedOn w:val="a0"/>
    <w:link w:val="22"/>
    <w:uiPriority w:val="99"/>
    <w:rsid w:val="00BA07CE"/>
    <w:pPr>
      <w:spacing w:after="120" w:line="480" w:lineRule="auto"/>
    </w:pPr>
  </w:style>
  <w:style w:type="character" w:customStyle="1" w:styleId="22">
    <w:name w:val="Основной текст 2 Знак"/>
    <w:basedOn w:val="a1"/>
    <w:link w:val="21"/>
    <w:uiPriority w:val="99"/>
    <w:rsid w:val="00BA07CE"/>
    <w:rPr>
      <w:rFonts w:ascii="Times New Roman" w:eastAsia="Times New Roman" w:hAnsi="Times New Roman" w:cs="Times New Roman"/>
      <w:sz w:val="24"/>
      <w:szCs w:val="24"/>
      <w:lang w:eastAsia="ru-RU"/>
    </w:rPr>
  </w:style>
  <w:style w:type="paragraph" w:styleId="3">
    <w:name w:val="Body Text 3"/>
    <w:basedOn w:val="a0"/>
    <w:link w:val="30"/>
    <w:uiPriority w:val="99"/>
    <w:semiHidden/>
    <w:rsid w:val="00BA07CE"/>
    <w:pPr>
      <w:spacing w:after="120"/>
    </w:pPr>
    <w:rPr>
      <w:sz w:val="16"/>
      <w:szCs w:val="16"/>
    </w:rPr>
  </w:style>
  <w:style w:type="character" w:customStyle="1" w:styleId="30">
    <w:name w:val="Основной текст 3 Знак"/>
    <w:basedOn w:val="a1"/>
    <w:link w:val="3"/>
    <w:uiPriority w:val="99"/>
    <w:semiHidden/>
    <w:rsid w:val="00BA07CE"/>
    <w:rPr>
      <w:rFonts w:ascii="Times New Roman" w:eastAsia="Times New Roman" w:hAnsi="Times New Roman" w:cs="Times New Roman"/>
      <w:sz w:val="16"/>
      <w:szCs w:val="16"/>
      <w:lang w:eastAsia="ru-RU"/>
    </w:rPr>
  </w:style>
  <w:style w:type="paragraph" w:customStyle="1" w:styleId="a">
    <w:name w:val="Пункт"/>
    <w:basedOn w:val="a0"/>
    <w:uiPriority w:val="99"/>
    <w:rsid w:val="00BA07CE"/>
    <w:pPr>
      <w:numPr>
        <w:ilvl w:val="2"/>
        <w:numId w:val="1"/>
      </w:numPr>
      <w:snapToGrid w:val="0"/>
      <w:spacing w:line="360" w:lineRule="auto"/>
      <w:jc w:val="both"/>
    </w:pPr>
    <w:rPr>
      <w:sz w:val="28"/>
      <w:szCs w:val="28"/>
    </w:rPr>
  </w:style>
  <w:style w:type="paragraph" w:styleId="a8">
    <w:name w:val="header"/>
    <w:basedOn w:val="a0"/>
    <w:link w:val="a9"/>
    <w:uiPriority w:val="99"/>
    <w:unhideWhenUsed/>
    <w:rsid w:val="00622D44"/>
    <w:pPr>
      <w:tabs>
        <w:tab w:val="center" w:pos="4677"/>
        <w:tab w:val="right" w:pos="9355"/>
      </w:tabs>
    </w:pPr>
  </w:style>
  <w:style w:type="character" w:customStyle="1" w:styleId="a9">
    <w:name w:val="Верхний колонтитул Знак"/>
    <w:basedOn w:val="a1"/>
    <w:link w:val="a8"/>
    <w:uiPriority w:val="99"/>
    <w:rsid w:val="00622D44"/>
    <w:rPr>
      <w:rFonts w:ascii="Times New Roman" w:eastAsia="Times New Roman" w:hAnsi="Times New Roman" w:cs="Times New Roman"/>
      <w:sz w:val="24"/>
      <w:szCs w:val="24"/>
      <w:lang w:eastAsia="ru-RU"/>
    </w:rPr>
  </w:style>
  <w:style w:type="paragraph" w:styleId="aa">
    <w:name w:val="footer"/>
    <w:basedOn w:val="a0"/>
    <w:link w:val="ab"/>
    <w:uiPriority w:val="99"/>
    <w:unhideWhenUsed/>
    <w:rsid w:val="00622D44"/>
    <w:pPr>
      <w:tabs>
        <w:tab w:val="center" w:pos="4677"/>
        <w:tab w:val="right" w:pos="9355"/>
      </w:tabs>
    </w:pPr>
  </w:style>
  <w:style w:type="character" w:customStyle="1" w:styleId="ab">
    <w:name w:val="Нижний колонтитул Знак"/>
    <w:basedOn w:val="a1"/>
    <w:link w:val="aa"/>
    <w:uiPriority w:val="99"/>
    <w:rsid w:val="00622D44"/>
    <w:rPr>
      <w:rFonts w:ascii="Times New Roman" w:eastAsia="Times New Roman" w:hAnsi="Times New Roman" w:cs="Times New Roman"/>
      <w:sz w:val="24"/>
      <w:szCs w:val="24"/>
      <w:lang w:eastAsia="ru-RU"/>
    </w:rPr>
  </w:style>
  <w:style w:type="paragraph" w:styleId="ac">
    <w:name w:val="List Paragraph"/>
    <w:basedOn w:val="a0"/>
    <w:uiPriority w:val="99"/>
    <w:qFormat/>
    <w:rsid w:val="003F13A6"/>
    <w:pPr>
      <w:ind w:left="720"/>
      <w:contextualSpacing/>
    </w:pPr>
  </w:style>
  <w:style w:type="paragraph" w:styleId="ad">
    <w:name w:val="No Spacing"/>
    <w:link w:val="ae"/>
    <w:uiPriority w:val="1"/>
    <w:qFormat/>
    <w:rsid w:val="00BD359F"/>
    <w:pPr>
      <w:spacing w:after="0" w:line="240" w:lineRule="auto"/>
    </w:pPr>
    <w:rPr>
      <w:rFonts w:ascii="Calibri" w:eastAsia="Times New Roman" w:hAnsi="Calibri" w:cs="Times New Roman"/>
    </w:rPr>
  </w:style>
  <w:style w:type="character" w:customStyle="1" w:styleId="ae">
    <w:name w:val="Без интервала Знак"/>
    <w:link w:val="ad"/>
    <w:uiPriority w:val="1"/>
    <w:rsid w:val="00BD359F"/>
    <w:rPr>
      <w:rFonts w:ascii="Calibri" w:eastAsia="Times New Roman" w:hAnsi="Calibri" w:cs="Times New Roman"/>
    </w:rPr>
  </w:style>
  <w:style w:type="character" w:styleId="af">
    <w:name w:val="annotation reference"/>
    <w:basedOn w:val="a1"/>
    <w:uiPriority w:val="99"/>
    <w:semiHidden/>
    <w:unhideWhenUsed/>
    <w:rsid w:val="00F5754E"/>
    <w:rPr>
      <w:sz w:val="16"/>
      <w:szCs w:val="16"/>
    </w:rPr>
  </w:style>
  <w:style w:type="paragraph" w:styleId="af0">
    <w:name w:val="annotation text"/>
    <w:basedOn w:val="a0"/>
    <w:link w:val="af1"/>
    <w:uiPriority w:val="99"/>
    <w:semiHidden/>
    <w:unhideWhenUsed/>
    <w:rsid w:val="00F5754E"/>
    <w:rPr>
      <w:sz w:val="20"/>
      <w:szCs w:val="20"/>
    </w:rPr>
  </w:style>
  <w:style w:type="character" w:customStyle="1" w:styleId="af1">
    <w:name w:val="Текст примечания Знак"/>
    <w:basedOn w:val="a1"/>
    <w:link w:val="af0"/>
    <w:uiPriority w:val="99"/>
    <w:semiHidden/>
    <w:rsid w:val="00F5754E"/>
    <w:rPr>
      <w:rFonts w:ascii="Times New Roman" w:eastAsia="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F5754E"/>
    <w:rPr>
      <w:b/>
      <w:bCs/>
    </w:rPr>
  </w:style>
  <w:style w:type="character" w:customStyle="1" w:styleId="af3">
    <w:name w:val="Тема примечания Знак"/>
    <w:basedOn w:val="af1"/>
    <w:link w:val="af2"/>
    <w:uiPriority w:val="99"/>
    <w:semiHidden/>
    <w:rsid w:val="00F5754E"/>
    <w:rPr>
      <w:rFonts w:ascii="Times New Roman" w:eastAsia="Times New Roman" w:hAnsi="Times New Roman" w:cs="Times New Roman"/>
      <w:b/>
      <w:bCs/>
      <w:sz w:val="20"/>
      <w:szCs w:val="20"/>
      <w:lang w:eastAsia="ru-RU"/>
    </w:rPr>
  </w:style>
  <w:style w:type="paragraph" w:styleId="af4">
    <w:name w:val="Balloon Text"/>
    <w:basedOn w:val="a0"/>
    <w:link w:val="af5"/>
    <w:uiPriority w:val="99"/>
    <w:semiHidden/>
    <w:unhideWhenUsed/>
    <w:rsid w:val="00F5754E"/>
    <w:rPr>
      <w:rFonts w:ascii="Tahoma" w:hAnsi="Tahoma" w:cs="Tahoma"/>
      <w:sz w:val="16"/>
      <w:szCs w:val="16"/>
    </w:rPr>
  </w:style>
  <w:style w:type="character" w:customStyle="1" w:styleId="af5">
    <w:name w:val="Текст выноски Знак"/>
    <w:basedOn w:val="a1"/>
    <w:link w:val="af4"/>
    <w:uiPriority w:val="99"/>
    <w:semiHidden/>
    <w:rsid w:val="00F5754E"/>
    <w:rPr>
      <w:rFonts w:ascii="Tahoma" w:eastAsia="Times New Roman" w:hAnsi="Tahoma" w:cs="Tahoma"/>
      <w:sz w:val="16"/>
      <w:szCs w:val="16"/>
      <w:lang w:eastAsia="ru-RU"/>
    </w:rPr>
  </w:style>
  <w:style w:type="character" w:customStyle="1" w:styleId="apple-converted-space">
    <w:name w:val="apple-converted-space"/>
    <w:basedOn w:val="a1"/>
    <w:rsid w:val="00B963EB"/>
  </w:style>
  <w:style w:type="paragraph" w:customStyle="1" w:styleId="msonormalcxspmiddlecxspmiddle">
    <w:name w:val="msonormalcxspmiddlecxspmiddle"/>
    <w:basedOn w:val="a0"/>
    <w:rsid w:val="00CE72CB"/>
    <w:pPr>
      <w:spacing w:before="100" w:beforeAutospacing="1" w:after="100" w:afterAutospacing="1"/>
    </w:pPr>
    <w:rPr>
      <w:rFonts w:eastAsiaTheme="minorHAnsi"/>
    </w:rPr>
  </w:style>
  <w:style w:type="paragraph" w:customStyle="1" w:styleId="Style4">
    <w:name w:val="Style4"/>
    <w:basedOn w:val="a0"/>
    <w:uiPriority w:val="99"/>
    <w:rsid w:val="00661E87"/>
    <w:pPr>
      <w:widowControl w:val="0"/>
      <w:autoSpaceDE w:val="0"/>
      <w:autoSpaceDN w:val="0"/>
      <w:adjustRightInd w:val="0"/>
      <w:jc w:val="right"/>
    </w:pPr>
    <w:rPr>
      <w:rFonts w:eastAsia="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A07CE"/>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1"/>
    <w:qFormat/>
    <w:rsid w:val="00BA07CE"/>
    <w:pPr>
      <w:keepNext/>
      <w:numPr>
        <w:numId w:val="1"/>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0"/>
    <w:next w:val="a0"/>
    <w:link w:val="20"/>
    <w:qFormat/>
    <w:rsid w:val="00BA07CE"/>
    <w:pPr>
      <w:keepNext/>
      <w:numPr>
        <w:ilvl w:val="1"/>
        <w:numId w:val="1"/>
      </w:numPr>
      <w:spacing w:before="240" w:after="60"/>
      <w:outlineLvl w:val="1"/>
    </w:pPr>
    <w:rPr>
      <w:rFonts w:ascii="Arial"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uiPriority w:val="9"/>
    <w:rsid w:val="00BA07CE"/>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1"/>
    <w:link w:val="2"/>
    <w:rsid w:val="00BA07CE"/>
    <w:rPr>
      <w:rFonts w:ascii="Arial" w:eastAsia="Times New Roman" w:hAnsi="Arial" w:cs="Times New Roman"/>
      <w:b/>
      <w:bCs/>
      <w:i/>
      <w:iCs/>
      <w:sz w:val="28"/>
      <w:szCs w:val="28"/>
    </w:rPr>
  </w:style>
  <w:style w:type="character" w:customStyle="1" w:styleId="11">
    <w:name w:val="Заголовок 1 Знак1"/>
    <w:aliases w:val="Document Header1 Знак,H1 Знак1,H1 Знак Знак,Headi... Знак,Heading 1iz Знак,Б1 Знак,Б11 Знак,Введение... Знак,Заголовок параграфа (1.) Знак,h1 Знак,В1 Знак"/>
    <w:link w:val="1"/>
    <w:locked/>
    <w:rsid w:val="00BA07CE"/>
    <w:rPr>
      <w:rFonts w:ascii="Times New Roman" w:eastAsia="Times New Roman" w:hAnsi="Times New Roman" w:cs="Times New Roman"/>
      <w:iCs/>
      <w:sz w:val="24"/>
      <w:szCs w:val="24"/>
    </w:rPr>
  </w:style>
  <w:style w:type="paragraph" w:styleId="a4">
    <w:name w:val="Title"/>
    <w:basedOn w:val="a0"/>
    <w:link w:val="a5"/>
    <w:qFormat/>
    <w:rsid w:val="00BA07CE"/>
    <w:pPr>
      <w:jc w:val="center"/>
    </w:pPr>
    <w:rPr>
      <w:b/>
      <w:szCs w:val="20"/>
    </w:rPr>
  </w:style>
  <w:style w:type="character" w:customStyle="1" w:styleId="a5">
    <w:name w:val="Название Знак"/>
    <w:basedOn w:val="a1"/>
    <w:link w:val="a4"/>
    <w:rsid w:val="00BA07CE"/>
    <w:rPr>
      <w:rFonts w:ascii="Times New Roman" w:eastAsia="Times New Roman" w:hAnsi="Times New Roman" w:cs="Times New Roman"/>
      <w:b/>
      <w:sz w:val="24"/>
      <w:szCs w:val="20"/>
      <w:lang w:eastAsia="ru-RU"/>
    </w:rPr>
  </w:style>
  <w:style w:type="paragraph" w:styleId="a6">
    <w:name w:val="Body Text"/>
    <w:basedOn w:val="a0"/>
    <w:link w:val="a7"/>
    <w:uiPriority w:val="99"/>
    <w:semiHidden/>
    <w:rsid w:val="00BA07CE"/>
    <w:pPr>
      <w:spacing w:after="120"/>
    </w:pPr>
  </w:style>
  <w:style w:type="character" w:customStyle="1" w:styleId="a7">
    <w:name w:val="Основной текст Знак"/>
    <w:basedOn w:val="a1"/>
    <w:link w:val="a6"/>
    <w:uiPriority w:val="99"/>
    <w:semiHidden/>
    <w:rsid w:val="00BA07CE"/>
    <w:rPr>
      <w:rFonts w:ascii="Times New Roman" w:eastAsia="Times New Roman" w:hAnsi="Times New Roman" w:cs="Times New Roman"/>
      <w:sz w:val="24"/>
      <w:szCs w:val="24"/>
      <w:lang w:eastAsia="ru-RU"/>
    </w:rPr>
  </w:style>
  <w:style w:type="paragraph" w:styleId="21">
    <w:name w:val="Body Text 2"/>
    <w:basedOn w:val="a0"/>
    <w:link w:val="22"/>
    <w:uiPriority w:val="99"/>
    <w:rsid w:val="00BA07CE"/>
    <w:pPr>
      <w:spacing w:after="120" w:line="480" w:lineRule="auto"/>
    </w:pPr>
  </w:style>
  <w:style w:type="character" w:customStyle="1" w:styleId="22">
    <w:name w:val="Основной текст 2 Знак"/>
    <w:basedOn w:val="a1"/>
    <w:link w:val="21"/>
    <w:uiPriority w:val="99"/>
    <w:rsid w:val="00BA07CE"/>
    <w:rPr>
      <w:rFonts w:ascii="Times New Roman" w:eastAsia="Times New Roman" w:hAnsi="Times New Roman" w:cs="Times New Roman"/>
      <w:sz w:val="24"/>
      <w:szCs w:val="24"/>
      <w:lang w:eastAsia="ru-RU"/>
    </w:rPr>
  </w:style>
  <w:style w:type="paragraph" w:styleId="3">
    <w:name w:val="Body Text 3"/>
    <w:basedOn w:val="a0"/>
    <w:link w:val="30"/>
    <w:uiPriority w:val="99"/>
    <w:semiHidden/>
    <w:rsid w:val="00BA07CE"/>
    <w:pPr>
      <w:spacing w:after="120"/>
    </w:pPr>
    <w:rPr>
      <w:sz w:val="16"/>
      <w:szCs w:val="16"/>
    </w:rPr>
  </w:style>
  <w:style w:type="character" w:customStyle="1" w:styleId="30">
    <w:name w:val="Основной текст 3 Знак"/>
    <w:basedOn w:val="a1"/>
    <w:link w:val="3"/>
    <w:uiPriority w:val="99"/>
    <w:semiHidden/>
    <w:rsid w:val="00BA07CE"/>
    <w:rPr>
      <w:rFonts w:ascii="Times New Roman" w:eastAsia="Times New Roman" w:hAnsi="Times New Roman" w:cs="Times New Roman"/>
      <w:sz w:val="16"/>
      <w:szCs w:val="16"/>
      <w:lang w:eastAsia="ru-RU"/>
    </w:rPr>
  </w:style>
  <w:style w:type="paragraph" w:customStyle="1" w:styleId="a">
    <w:name w:val="Пункт"/>
    <w:basedOn w:val="a0"/>
    <w:uiPriority w:val="99"/>
    <w:rsid w:val="00BA07CE"/>
    <w:pPr>
      <w:numPr>
        <w:ilvl w:val="2"/>
        <w:numId w:val="1"/>
      </w:numPr>
      <w:snapToGrid w:val="0"/>
      <w:spacing w:line="360" w:lineRule="auto"/>
      <w:jc w:val="both"/>
    </w:pPr>
    <w:rPr>
      <w:sz w:val="28"/>
      <w:szCs w:val="28"/>
    </w:rPr>
  </w:style>
  <w:style w:type="paragraph" w:styleId="a8">
    <w:name w:val="header"/>
    <w:basedOn w:val="a0"/>
    <w:link w:val="a9"/>
    <w:uiPriority w:val="99"/>
    <w:unhideWhenUsed/>
    <w:rsid w:val="00622D44"/>
    <w:pPr>
      <w:tabs>
        <w:tab w:val="center" w:pos="4677"/>
        <w:tab w:val="right" w:pos="9355"/>
      </w:tabs>
    </w:pPr>
  </w:style>
  <w:style w:type="character" w:customStyle="1" w:styleId="a9">
    <w:name w:val="Верхний колонтитул Знак"/>
    <w:basedOn w:val="a1"/>
    <w:link w:val="a8"/>
    <w:uiPriority w:val="99"/>
    <w:rsid w:val="00622D44"/>
    <w:rPr>
      <w:rFonts w:ascii="Times New Roman" w:eastAsia="Times New Roman" w:hAnsi="Times New Roman" w:cs="Times New Roman"/>
      <w:sz w:val="24"/>
      <w:szCs w:val="24"/>
      <w:lang w:eastAsia="ru-RU"/>
    </w:rPr>
  </w:style>
  <w:style w:type="paragraph" w:styleId="aa">
    <w:name w:val="footer"/>
    <w:basedOn w:val="a0"/>
    <w:link w:val="ab"/>
    <w:uiPriority w:val="99"/>
    <w:unhideWhenUsed/>
    <w:rsid w:val="00622D44"/>
    <w:pPr>
      <w:tabs>
        <w:tab w:val="center" w:pos="4677"/>
        <w:tab w:val="right" w:pos="9355"/>
      </w:tabs>
    </w:pPr>
  </w:style>
  <w:style w:type="character" w:customStyle="1" w:styleId="ab">
    <w:name w:val="Нижний колонтитул Знак"/>
    <w:basedOn w:val="a1"/>
    <w:link w:val="aa"/>
    <w:uiPriority w:val="99"/>
    <w:rsid w:val="00622D44"/>
    <w:rPr>
      <w:rFonts w:ascii="Times New Roman" w:eastAsia="Times New Roman" w:hAnsi="Times New Roman" w:cs="Times New Roman"/>
      <w:sz w:val="24"/>
      <w:szCs w:val="24"/>
      <w:lang w:eastAsia="ru-RU"/>
    </w:rPr>
  </w:style>
  <w:style w:type="paragraph" w:styleId="ac">
    <w:name w:val="List Paragraph"/>
    <w:basedOn w:val="a0"/>
    <w:uiPriority w:val="34"/>
    <w:qFormat/>
    <w:rsid w:val="003F13A6"/>
    <w:pPr>
      <w:ind w:left="720"/>
      <w:contextualSpacing/>
    </w:pPr>
  </w:style>
  <w:style w:type="paragraph" w:styleId="ad">
    <w:name w:val="No Spacing"/>
    <w:link w:val="ae"/>
    <w:uiPriority w:val="1"/>
    <w:qFormat/>
    <w:rsid w:val="00BD359F"/>
    <w:pPr>
      <w:spacing w:after="0" w:line="240" w:lineRule="auto"/>
    </w:pPr>
    <w:rPr>
      <w:rFonts w:ascii="Calibri" w:eastAsia="Times New Roman" w:hAnsi="Calibri" w:cs="Times New Roman"/>
    </w:rPr>
  </w:style>
  <w:style w:type="character" w:customStyle="1" w:styleId="ae">
    <w:name w:val="Без интервала Знак"/>
    <w:link w:val="ad"/>
    <w:uiPriority w:val="1"/>
    <w:rsid w:val="00BD359F"/>
    <w:rPr>
      <w:rFonts w:ascii="Calibri" w:eastAsia="Times New Roman" w:hAnsi="Calibri" w:cs="Times New Roman"/>
    </w:rPr>
  </w:style>
  <w:style w:type="character" w:styleId="af">
    <w:name w:val="annotation reference"/>
    <w:basedOn w:val="a1"/>
    <w:uiPriority w:val="99"/>
    <w:semiHidden/>
    <w:unhideWhenUsed/>
    <w:rsid w:val="00F5754E"/>
    <w:rPr>
      <w:sz w:val="16"/>
      <w:szCs w:val="16"/>
    </w:rPr>
  </w:style>
  <w:style w:type="paragraph" w:styleId="af0">
    <w:name w:val="annotation text"/>
    <w:basedOn w:val="a0"/>
    <w:link w:val="af1"/>
    <w:uiPriority w:val="99"/>
    <w:semiHidden/>
    <w:unhideWhenUsed/>
    <w:rsid w:val="00F5754E"/>
    <w:rPr>
      <w:sz w:val="20"/>
      <w:szCs w:val="20"/>
    </w:rPr>
  </w:style>
  <w:style w:type="character" w:customStyle="1" w:styleId="af1">
    <w:name w:val="Текст примечания Знак"/>
    <w:basedOn w:val="a1"/>
    <w:link w:val="af0"/>
    <w:uiPriority w:val="99"/>
    <w:semiHidden/>
    <w:rsid w:val="00F5754E"/>
    <w:rPr>
      <w:rFonts w:ascii="Times New Roman" w:eastAsia="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F5754E"/>
    <w:rPr>
      <w:b/>
      <w:bCs/>
    </w:rPr>
  </w:style>
  <w:style w:type="character" w:customStyle="1" w:styleId="af3">
    <w:name w:val="Тема примечания Знак"/>
    <w:basedOn w:val="af1"/>
    <w:link w:val="af2"/>
    <w:uiPriority w:val="99"/>
    <w:semiHidden/>
    <w:rsid w:val="00F5754E"/>
    <w:rPr>
      <w:rFonts w:ascii="Times New Roman" w:eastAsia="Times New Roman" w:hAnsi="Times New Roman" w:cs="Times New Roman"/>
      <w:b/>
      <w:bCs/>
      <w:sz w:val="20"/>
      <w:szCs w:val="20"/>
      <w:lang w:eastAsia="ru-RU"/>
    </w:rPr>
  </w:style>
  <w:style w:type="paragraph" w:styleId="af4">
    <w:name w:val="Balloon Text"/>
    <w:basedOn w:val="a0"/>
    <w:link w:val="af5"/>
    <w:uiPriority w:val="99"/>
    <w:semiHidden/>
    <w:unhideWhenUsed/>
    <w:rsid w:val="00F5754E"/>
    <w:rPr>
      <w:rFonts w:ascii="Tahoma" w:hAnsi="Tahoma" w:cs="Tahoma"/>
      <w:sz w:val="16"/>
      <w:szCs w:val="16"/>
    </w:rPr>
  </w:style>
  <w:style w:type="character" w:customStyle="1" w:styleId="af5">
    <w:name w:val="Текст выноски Знак"/>
    <w:basedOn w:val="a1"/>
    <w:link w:val="af4"/>
    <w:uiPriority w:val="99"/>
    <w:semiHidden/>
    <w:rsid w:val="00F5754E"/>
    <w:rPr>
      <w:rFonts w:ascii="Tahoma" w:eastAsia="Times New Roman" w:hAnsi="Tahoma" w:cs="Tahoma"/>
      <w:sz w:val="16"/>
      <w:szCs w:val="16"/>
      <w:lang w:eastAsia="ru-RU"/>
    </w:rPr>
  </w:style>
  <w:style w:type="character" w:customStyle="1" w:styleId="apple-converted-space">
    <w:name w:val="apple-converted-space"/>
    <w:basedOn w:val="a1"/>
    <w:rsid w:val="00B963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426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DBCD16-B18A-4332-B2D2-9FE898D42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304</TotalTime>
  <Pages>15</Pages>
  <Words>5438</Words>
  <Characters>31001</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ОАО "Техснабэкспорт"</Company>
  <LinksUpToDate>false</LinksUpToDate>
  <CharactersWithSpaces>36367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ZIO</dc:creator>
  <cp:lastModifiedBy>Глотова Анна Юрьевна</cp:lastModifiedBy>
  <cp:revision>77</cp:revision>
  <cp:lastPrinted>2013-12-05T09:29:00Z</cp:lastPrinted>
  <dcterms:created xsi:type="dcterms:W3CDTF">2013-10-23T11:12:00Z</dcterms:created>
  <dcterms:modified xsi:type="dcterms:W3CDTF">2014-01-30T05:27:00Z</dcterms:modified>
</cp:coreProperties>
</file>